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23" w:rsidRPr="00CB4F74" w:rsidRDefault="00555623" w:rsidP="00555623">
      <w:pPr>
        <w:jc w:val="center"/>
        <w:rPr>
          <w:b/>
        </w:rPr>
      </w:pPr>
      <w:r w:rsidRPr="00CB4F74">
        <w:rPr>
          <w:b/>
        </w:rPr>
        <w:t xml:space="preserve">WYKAZ PLACÓWEK </w:t>
      </w:r>
      <w:bookmarkStart w:id="0" w:name="_GoBack"/>
      <w:bookmarkEnd w:id="0"/>
    </w:p>
    <w:p w:rsidR="00555623" w:rsidRDefault="00555623" w:rsidP="00555623">
      <w:pPr>
        <w:jc w:val="center"/>
        <w:rPr>
          <w:b/>
        </w:rPr>
      </w:pPr>
      <w:r>
        <w:rPr>
          <w:b/>
        </w:rPr>
        <w:t>DO DYS</w:t>
      </w:r>
      <w:r w:rsidRPr="00CB4F74">
        <w:rPr>
          <w:b/>
        </w:rPr>
        <w:t>TRYBUCJ</w:t>
      </w:r>
      <w:r>
        <w:rPr>
          <w:b/>
        </w:rPr>
        <w:t>I</w:t>
      </w:r>
      <w:r w:rsidRPr="00CB4F74">
        <w:rPr>
          <w:b/>
        </w:rPr>
        <w:t xml:space="preserve"> TABLETEK JODKU POTASU NA TERENIE MIASTA TOMASZÓW MAZOWIECKI</w:t>
      </w:r>
    </w:p>
    <w:p w:rsidR="00555623" w:rsidRDefault="00555623"/>
    <w:p w:rsidR="00555623" w:rsidRDefault="00555623"/>
    <w:tbl>
      <w:tblPr>
        <w:tblStyle w:val="Tabela-Siatka"/>
        <w:tblW w:w="15660" w:type="dxa"/>
        <w:tblInd w:w="-792" w:type="dxa"/>
        <w:tblLook w:val="01E0" w:firstRow="1" w:lastRow="1" w:firstColumn="1" w:lastColumn="1" w:noHBand="0" w:noVBand="0"/>
      </w:tblPr>
      <w:tblGrid>
        <w:gridCol w:w="1190"/>
        <w:gridCol w:w="4825"/>
        <w:gridCol w:w="9645"/>
      </w:tblGrid>
      <w:tr w:rsidR="00555623" w:rsidTr="00820CB3">
        <w:tc>
          <w:tcPr>
            <w:tcW w:w="534" w:type="dxa"/>
            <w:vAlign w:val="center"/>
          </w:tcPr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</w:rPr>
              <w:t>Lp.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</w:rPr>
              <w:t>Nazwa placówki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4330" w:type="dxa"/>
            <w:vAlign w:val="center"/>
          </w:tcPr>
          <w:p w:rsidR="00555623" w:rsidRDefault="00555623" w:rsidP="00820C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</w:rPr>
              <w:t>Granice obwodu</w:t>
            </w:r>
          </w:p>
        </w:tc>
      </w:tr>
      <w:tr w:rsidR="00555623" w:rsidRPr="00D43631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 xml:space="preserve">Szkoła Podstawowa </w:t>
            </w:r>
            <w:r>
              <w:rPr>
                <w:sz w:val="22"/>
                <w:szCs w:val="22"/>
              </w:rPr>
              <w:br/>
            </w:r>
            <w:r w:rsidRPr="00305974">
              <w:rPr>
                <w:sz w:val="22"/>
                <w:szCs w:val="22"/>
              </w:rPr>
              <w:t>Nr 10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05974">
              <w:rPr>
                <w:sz w:val="22"/>
                <w:szCs w:val="22"/>
              </w:rPr>
              <w:t xml:space="preserve"> Ostrowskiego 14</w:t>
            </w:r>
          </w:p>
        </w:tc>
        <w:tc>
          <w:tcPr>
            <w:tcW w:w="4330" w:type="dxa"/>
          </w:tcPr>
          <w:p w:rsidR="00555623" w:rsidRDefault="00555623" w:rsidP="00820CB3">
            <w:pPr>
              <w:tabs>
                <w:tab w:val="left" w:pos="1965"/>
              </w:tabs>
              <w:rPr>
                <w:rStyle w:val="markedcontent"/>
                <w:sz w:val="20"/>
                <w:szCs w:val="20"/>
              </w:rPr>
            </w:pPr>
            <w:r w:rsidRPr="00D43631">
              <w:rPr>
                <w:rStyle w:val="markedcontent"/>
                <w:sz w:val="20"/>
                <w:szCs w:val="20"/>
              </w:rPr>
              <w:t xml:space="preserve">Dojazd, Dzieci Polskich od nr 27 do końca i od 30 do końca, Gęsia, Krańcowa, Literacka, Milenijna,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Niebrowska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 xml:space="preserve"> od nr 51 do końca i od nr 50 do końca, Nowa, Strefowa, Teresy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Gabrysiewicz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 xml:space="preserve">, Tomasza Ostrowskiego,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Ujezdzka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>, Warszawska od nr 91 do nr 101, Włókiennicza, Zawadzka od nr 1 do 101 i od nr 2 do 106, Żurawia</w:t>
            </w:r>
          </w:p>
          <w:p w:rsidR="00555623" w:rsidRPr="00D43631" w:rsidRDefault="00555623" w:rsidP="00820CB3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</w:tr>
      <w:tr w:rsidR="00555623" w:rsidRPr="00D43631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Zarząd Dróg i Utrzymania Miasta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ul. Warszawska 119</w:t>
            </w:r>
          </w:p>
        </w:tc>
        <w:tc>
          <w:tcPr>
            <w:tcW w:w="4330" w:type="dxa"/>
          </w:tcPr>
          <w:p w:rsidR="00555623" w:rsidRDefault="00555623" w:rsidP="00820CB3">
            <w:pPr>
              <w:tabs>
                <w:tab w:val="left" w:pos="1965"/>
              </w:tabs>
              <w:rPr>
                <w:rStyle w:val="markedcontent"/>
                <w:sz w:val="20"/>
                <w:szCs w:val="20"/>
              </w:rPr>
            </w:pPr>
            <w:r w:rsidRPr="00D43631">
              <w:rPr>
                <w:rStyle w:val="markedcontent"/>
                <w:sz w:val="20"/>
                <w:szCs w:val="20"/>
              </w:rPr>
              <w:t xml:space="preserve">Adama Mickiewicza, Bolesława Chrobrego,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Cekanowska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 xml:space="preserve">, Czarna, Czysta, Dębowa, Dworcowa od nr 1 do 15 i od nr 2 do 20, Fryderyka Chopina, Garbarska, Gdyńska, gen.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RomualdaTraugutta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>, Główna, Grzybowa, Helska, Jagiellońska, Jana Kilińskiego, Jasna, Jelenia, Juliana Tuwima, Leśna, Lubocheńska, Łączna, Marii Konopnickiej, Marii Skłodowskiej-Curie,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D43631">
              <w:rPr>
                <w:rStyle w:val="markedcontent"/>
                <w:sz w:val="20"/>
                <w:szCs w:val="20"/>
              </w:rPr>
              <w:t xml:space="preserve">Okrzei, Piaskowa, Piastowska, Plac Kopernika, Północna, Romanówek, Smolna, Stanisława Narewskiego, Stanisława Staszica, Tamka, Twarda, Ugaj, Warszawska od nr 103 do </w:t>
            </w:r>
            <w:proofErr w:type="spellStart"/>
            <w:r w:rsidRPr="00D43631">
              <w:rPr>
                <w:rStyle w:val="markedcontent"/>
                <w:sz w:val="20"/>
                <w:szCs w:val="20"/>
              </w:rPr>
              <w:t>końcai</w:t>
            </w:r>
            <w:proofErr w:type="spellEnd"/>
            <w:r w:rsidRPr="00D43631">
              <w:rPr>
                <w:rStyle w:val="markedcontent"/>
                <w:sz w:val="20"/>
                <w:szCs w:val="20"/>
              </w:rPr>
              <w:t xml:space="preserve"> od nr 110 do końca, Wilanowska, Władysława Łokietka, Wolna, Wspólna, Wysoka, Zajęcza, Zygmunta Sierakowskiego</w:t>
            </w:r>
          </w:p>
          <w:p w:rsidR="00555623" w:rsidRPr="00D43631" w:rsidRDefault="00555623" w:rsidP="00820CB3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</w:tr>
      <w:tr w:rsidR="00555623" w:rsidRPr="0014775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Przedszkolny</w:t>
            </w:r>
            <w:r w:rsidRPr="003059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05974">
              <w:rPr>
                <w:sz w:val="22"/>
                <w:szCs w:val="22"/>
              </w:rPr>
              <w:t>Przedszkole Nr 12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ul. Kombatantów 1/3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Style w:val="markedcontent"/>
                <w:sz w:val="20"/>
                <w:szCs w:val="20"/>
              </w:rPr>
            </w:pPr>
            <w:r w:rsidRPr="00D43631">
              <w:rPr>
                <w:rStyle w:val="markedcontent"/>
                <w:sz w:val="20"/>
                <w:szCs w:val="20"/>
              </w:rPr>
              <w:t xml:space="preserve">Dzieci Polskich od nr 1 do 25 i od nr 2 do 28, Kombatantów, Kwiatowa od nr 21 do końca, Warszawska od nr 83 </w:t>
            </w:r>
            <w:r w:rsidRPr="001F580A">
              <w:rPr>
                <w:rStyle w:val="markedcontent"/>
                <w:sz w:val="20"/>
                <w:szCs w:val="20"/>
              </w:rPr>
              <w:t>do 89,</w:t>
            </w:r>
          </w:p>
          <w:p w:rsidR="00555623" w:rsidRPr="00147755" w:rsidRDefault="00555623" w:rsidP="00820CB3">
            <w:pPr>
              <w:rPr>
                <w:sz w:val="20"/>
                <w:szCs w:val="20"/>
              </w:rPr>
            </w:pPr>
          </w:p>
        </w:tc>
      </w:tr>
      <w:tr w:rsidR="00555623" w:rsidRPr="00D43631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 xml:space="preserve">Zespół </w:t>
            </w:r>
            <w:proofErr w:type="spellStart"/>
            <w:r>
              <w:rPr>
                <w:sz w:val="22"/>
                <w:szCs w:val="22"/>
              </w:rPr>
              <w:t>Szkolno</w:t>
            </w:r>
            <w:proofErr w:type="spellEnd"/>
            <w:r>
              <w:rPr>
                <w:sz w:val="22"/>
                <w:szCs w:val="22"/>
              </w:rPr>
              <w:t xml:space="preserve"> Przedszkolny, Nr 1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ul. J.U. Niemcewicza 50/56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Style w:val="markedcontent"/>
                <w:sz w:val="20"/>
                <w:szCs w:val="20"/>
              </w:rPr>
            </w:pPr>
            <w:r w:rsidRPr="00D43631">
              <w:rPr>
                <w:rStyle w:val="markedcontent"/>
                <w:sz w:val="20"/>
                <w:szCs w:val="20"/>
              </w:rPr>
              <w:t xml:space="preserve">Brukowa, Cegielniana, Ciasna, Cmentarna, Długa, Gen. Grota-Roweckiego, Gliniana, Handlowa, Hugo Kołłątaja, </w:t>
            </w:r>
            <w:r>
              <w:rPr>
                <w:rStyle w:val="markedcontent"/>
                <w:sz w:val="20"/>
                <w:szCs w:val="20"/>
              </w:rPr>
              <w:br/>
            </w:r>
            <w:r w:rsidRPr="00D43631">
              <w:rPr>
                <w:rStyle w:val="markedcontent"/>
                <w:sz w:val="20"/>
                <w:szCs w:val="20"/>
              </w:rPr>
              <w:t>J. U. Niemcewicza, Konstytucji 3 Maja, Krucza, Nowowiejska od nr 29</w:t>
            </w:r>
            <w:r>
              <w:rPr>
                <w:sz w:val="20"/>
                <w:szCs w:val="20"/>
              </w:rPr>
              <w:t xml:space="preserve"> </w:t>
            </w:r>
            <w:r w:rsidRPr="00D43631">
              <w:rPr>
                <w:rStyle w:val="markedcontent"/>
                <w:sz w:val="20"/>
                <w:szCs w:val="20"/>
              </w:rPr>
              <w:t>do końca i od nr 28 do końca, Poprzeczna, Radosna, Sienna, Smutna, Świeża, Warszawska od nr 2 do 108, Zaułek, Zbocze</w:t>
            </w:r>
          </w:p>
          <w:p w:rsidR="00555623" w:rsidRPr="00D43631" w:rsidRDefault="00555623" w:rsidP="00820CB3">
            <w:pPr>
              <w:rPr>
                <w:sz w:val="20"/>
                <w:szCs w:val="20"/>
              </w:rPr>
            </w:pPr>
          </w:p>
        </w:tc>
      </w:tr>
      <w:tr w:rsidR="00555623" w:rsidRPr="00292024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Zespół Szkół Ponadgimnazjalnych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Nr 8,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Nadrzeczna 17/25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95705">
              <w:rPr>
                <w:rFonts w:eastAsia="TimesNewRomanPSMT"/>
                <w:sz w:val="20"/>
                <w:szCs w:val="20"/>
              </w:rPr>
              <w:t xml:space="preserve">Boczna, Dobra, Drewniana, Dworcowa od nr 17 do końca i od nr 22 do końca, Henrykowska, Kamienna, Kazimierza Pułaskiego, Klonowa, Koszykowa, Kręta, Ks. J. Popiełuszki, </w:t>
            </w:r>
            <w:proofErr w:type="spellStart"/>
            <w:r w:rsidRPr="00795705">
              <w:rPr>
                <w:rFonts w:eastAsia="TimesNewRomanPSMT"/>
                <w:sz w:val="20"/>
                <w:szCs w:val="20"/>
              </w:rPr>
              <w:t>Lipowa,Luboszewska</w:t>
            </w:r>
            <w:proofErr w:type="spellEnd"/>
            <w:r w:rsidRPr="00795705">
              <w:rPr>
                <w:rFonts w:eastAsia="TimesNewRomanPSMT"/>
                <w:sz w:val="20"/>
                <w:szCs w:val="20"/>
              </w:rPr>
              <w:t>, Nadrzeczna, Podgórna, Rawska, Równa, Sosnowa, Spalska, Spokojna, Stefana Żeromskiego, Sucha, Szczęśliwa od nr 1 do 127 i od nr 2 do 112, Wapienna, Wrzosowa,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95705">
              <w:rPr>
                <w:rFonts w:eastAsia="TimesNewRomanPSMT"/>
                <w:sz w:val="20"/>
                <w:szCs w:val="20"/>
              </w:rPr>
              <w:t xml:space="preserve">Zacisze od nr 29 do końca i od nr 62 do końca, </w:t>
            </w:r>
            <w:proofErr w:type="spellStart"/>
            <w:r w:rsidRPr="00795705">
              <w:rPr>
                <w:rFonts w:eastAsia="TimesNewRomanPSMT"/>
                <w:sz w:val="20"/>
                <w:szCs w:val="20"/>
              </w:rPr>
              <w:t>Zakątna</w:t>
            </w:r>
            <w:proofErr w:type="spellEnd"/>
            <w:r w:rsidRPr="00795705">
              <w:rPr>
                <w:rFonts w:eastAsia="TimesNewRomanPSMT"/>
                <w:sz w:val="20"/>
                <w:szCs w:val="20"/>
              </w:rPr>
              <w:t>, Zgodna, Żelazna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292024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BD114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6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Miejskie Centrum Kultury TKACZ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ul. Nieborowska 50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795705">
              <w:rPr>
                <w:rFonts w:eastAsia="TimesNewRomanPSMT"/>
                <w:sz w:val="20"/>
                <w:szCs w:val="20"/>
              </w:rPr>
              <w:t xml:space="preserve">ks. Ignacego Jana Skorupki, Kwiatowa od nr 1 do 19 i od nr 2 do końca, </w:t>
            </w:r>
            <w:proofErr w:type="spellStart"/>
            <w:r w:rsidRPr="00795705">
              <w:rPr>
                <w:rFonts w:eastAsia="TimesNewRomanPSMT"/>
                <w:sz w:val="20"/>
                <w:szCs w:val="20"/>
              </w:rPr>
              <w:t>Niebrowska</w:t>
            </w:r>
            <w:proofErr w:type="spellEnd"/>
            <w:r w:rsidRPr="00795705">
              <w:rPr>
                <w:rFonts w:eastAsia="TimesNewRomanPSMT"/>
                <w:sz w:val="20"/>
                <w:szCs w:val="20"/>
              </w:rPr>
              <w:t xml:space="preserve"> od nr 1 do 49 i od nr 2 do 48, O. M. Kolbe, Stanisława Dubois, Szarych Szeregów, Warszawska od nr 49</w:t>
            </w:r>
            <w:r w:rsidRPr="00795705">
              <w:rPr>
                <w:rFonts w:eastAsia="TimesNewRomanPS-BoldMT"/>
                <w:b/>
                <w:bCs/>
                <w:sz w:val="20"/>
                <w:szCs w:val="20"/>
              </w:rPr>
              <w:t xml:space="preserve"> </w:t>
            </w:r>
            <w:r w:rsidRPr="00795705">
              <w:rPr>
                <w:rFonts w:eastAsia="TimesNewRomanPSMT"/>
                <w:sz w:val="20"/>
                <w:szCs w:val="20"/>
              </w:rPr>
              <w:t>do 81, Walerego Wróblewskiego, Widok</w:t>
            </w:r>
          </w:p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  <w:p w:rsidR="00555623" w:rsidRPr="00BD1145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14775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Nr 10 Przedszkole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11,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Farbiarska 51/57,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95705">
              <w:rPr>
                <w:rFonts w:eastAsia="TimesNewRomanPSMT"/>
                <w:sz w:val="20"/>
                <w:szCs w:val="20"/>
              </w:rPr>
              <w:t>Bogusława Meca, Chłodna, Ciesielska, Elizy Orzeszkowej, Fabryczna, Farbiarska, Gen. J. Hallera, Górna od nr 1 do 23 i od nr 2 do 16, Grunwaldzka od nr</w:t>
            </w:r>
            <w:r>
              <w:rPr>
                <w:rFonts w:eastAsia="TimesNewRomanPSMT"/>
                <w:sz w:val="20"/>
                <w:szCs w:val="20"/>
              </w:rPr>
              <w:t xml:space="preserve"> 1 do 5 i od nr 2 do 8, Krótka, </w:t>
            </w:r>
            <w:r w:rsidRPr="00795705">
              <w:rPr>
                <w:rFonts w:eastAsia="TimesNewRomanPSMT"/>
                <w:sz w:val="20"/>
                <w:szCs w:val="20"/>
              </w:rPr>
              <w:t xml:space="preserve">Krzyżowa od nr 1 do 7 i od nr 2 do 10, ks. Stanisława </w:t>
            </w:r>
            <w:proofErr w:type="spellStart"/>
            <w:r w:rsidRPr="00795705">
              <w:rPr>
                <w:rFonts w:eastAsia="TimesNewRomanPSMT"/>
                <w:sz w:val="20"/>
                <w:szCs w:val="20"/>
              </w:rPr>
              <w:t>Grada</w:t>
            </w:r>
            <w:proofErr w:type="spellEnd"/>
            <w:r w:rsidRPr="00795705">
              <w:rPr>
                <w:rFonts w:eastAsia="TimesNewRomanPSMT"/>
                <w:sz w:val="20"/>
                <w:szCs w:val="20"/>
              </w:rPr>
              <w:t>, Legionów od nr 1 do 19 i od nr 2 do 14, Letnia, Mostowa, Murarska, Obwodowa, Plac Gabriela Narutowicza, Przeskok, Ruda,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95705">
              <w:rPr>
                <w:rFonts w:eastAsia="TimesNewRomanPSMT"/>
                <w:sz w:val="20"/>
                <w:szCs w:val="20"/>
              </w:rPr>
              <w:t>Rybaki, Rzeź</w:t>
            </w:r>
            <w:r>
              <w:rPr>
                <w:rFonts w:eastAsia="TimesNewRomanPSMT"/>
                <w:sz w:val="20"/>
                <w:szCs w:val="20"/>
              </w:rPr>
              <w:t xml:space="preserve">nicza,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Siedmiodomki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, Spacerowa, </w:t>
            </w:r>
            <w:r w:rsidRPr="00795705">
              <w:rPr>
                <w:rFonts w:eastAsia="TimesNewRomanPSMT"/>
                <w:sz w:val="20"/>
                <w:szCs w:val="20"/>
              </w:rPr>
              <w:t xml:space="preserve">Środkowa, Tkacka, Zawadzka od nr 103 do końca i od nr 108 do końca, Zdrojowa, </w:t>
            </w:r>
            <w:proofErr w:type="spellStart"/>
            <w:r w:rsidRPr="00795705">
              <w:rPr>
                <w:rFonts w:eastAsia="TimesNewRomanPSMT"/>
                <w:sz w:val="20"/>
                <w:szCs w:val="20"/>
              </w:rPr>
              <w:t>Zgorzelicka</w:t>
            </w:r>
            <w:proofErr w:type="spellEnd"/>
            <w:r w:rsidRPr="00795705">
              <w:rPr>
                <w:rFonts w:eastAsia="TimesNewRomanPSMT"/>
                <w:sz w:val="20"/>
                <w:szCs w:val="20"/>
              </w:rPr>
              <w:t xml:space="preserve"> od nr 1 do 23 i od nr 2 do 22, Żytnia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147755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292024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8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Powiatowe Stowarzyszenie Emerytów, Rencistów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i Inwalidów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w Tomaszowie 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ul. </w:t>
            </w:r>
            <w:proofErr w:type="spellStart"/>
            <w:r w:rsidRPr="00305974">
              <w:rPr>
                <w:rFonts w:eastAsia="TimesNewRomanPS-BoldMT"/>
                <w:bCs/>
                <w:sz w:val="22"/>
                <w:szCs w:val="22"/>
              </w:rPr>
              <w:t>Niebrowska</w:t>
            </w:r>
            <w:proofErr w:type="spellEnd"/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 14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95705">
              <w:rPr>
                <w:rFonts w:eastAsia="TimesNewRomanPSMT"/>
                <w:sz w:val="20"/>
                <w:szCs w:val="20"/>
              </w:rPr>
              <w:t>Borek, Konstantego Koplina, Krzywa, Marii Bohuszewiczówny, Norberta Barlickiego, Piotra Bardowskiego, Rocha Paszkowskiego, Romualda Mielczarskiego, Szeroka, Warszawska od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95705">
              <w:rPr>
                <w:rFonts w:eastAsia="TimesNewRomanPSMT"/>
                <w:sz w:val="20"/>
                <w:szCs w:val="20"/>
              </w:rPr>
              <w:t>nr 1 do 47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292024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9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Specjalny Ośrodek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Szkolno-Wychowawczy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Majowa 1/13,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44AB">
              <w:rPr>
                <w:rFonts w:eastAsia="TimesNewRomanPSMT"/>
                <w:sz w:val="20"/>
                <w:szCs w:val="20"/>
              </w:rPr>
              <w:t>Bartosza Głowackiego od nr 1 do 7 i od nr 2 do 16, Browarna, Dolna, Jarzębinowa, Jodłowa, Kępa, Ligi Morskiej i Rzecznej, Majowa, Miła, Mireckiego, Modra, Niska, Nowowiejska od nr 1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444AB">
              <w:rPr>
                <w:rFonts w:eastAsia="TimesNewRomanPSMT"/>
                <w:sz w:val="20"/>
                <w:szCs w:val="20"/>
              </w:rPr>
              <w:t>do 27 i od nr 2 do 26, Orla, Osiedlowa, Prezydenta Ignacego Mościckiego od nr 21 do końca i od nr 26 do końca, Prosta, Szczęśliwa od nr 129 do końca i od nr 114 do końca,</w:t>
            </w:r>
            <w:r>
              <w:rPr>
                <w:rFonts w:eastAsia="TimesNewRomanPSMT"/>
                <w:sz w:val="20"/>
                <w:szCs w:val="20"/>
              </w:rPr>
              <w:t xml:space="preserve"> Ustronie, Zacisze </w:t>
            </w:r>
            <w:r w:rsidRPr="007444AB">
              <w:rPr>
                <w:rFonts w:eastAsia="TimesNewRomanPSMT"/>
                <w:sz w:val="20"/>
                <w:szCs w:val="20"/>
              </w:rPr>
              <w:t>od nr 1 do 27 i od nr 2 do 60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10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Zespół Szkolno-Przed</w:t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szkolny Nr 8 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6,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Gminna 5/9,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44AB">
              <w:rPr>
                <w:rFonts w:eastAsia="TimesNewRomanPSMT"/>
                <w:sz w:val="20"/>
                <w:szCs w:val="20"/>
              </w:rPr>
              <w:t xml:space="preserve">25 Pułku Armii Krajowej, Białobrzeska, Błażeja Stolarskiego, Cisowa, Gminna, inż. Bohdana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Apolinariusza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 xml:space="preserve"> Łozińskiego, Kolejowa, Kowalska, Krawieck</w:t>
            </w:r>
            <w:r>
              <w:rPr>
                <w:rFonts w:eastAsia="TimesNewRomanPSMT"/>
                <w:sz w:val="20"/>
                <w:szCs w:val="20"/>
              </w:rPr>
              <w:t xml:space="preserve">a, Lisia, Michałowska, Mikołaja </w:t>
            </w:r>
            <w:r w:rsidRPr="007444AB">
              <w:rPr>
                <w:rFonts w:eastAsia="TimesNewRomanPSMT"/>
                <w:sz w:val="20"/>
                <w:szCs w:val="20"/>
              </w:rPr>
              <w:t xml:space="preserve">Reja, mjra Hubala, Młodzieżowa, Myśliwska, Odległa, Okopowa, Opoczyńska, Peryferyjna, Piotra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Pliszczyńskiego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 xml:space="preserve">, płk. Stanisława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Hojnowskiego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>, Podoba, Radomska, Seweryna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Dziubałtowskiego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 xml:space="preserve">, Stefana Kałużyńskiego, Szewska, Ślusarska, Torowa,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Wąwalska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>, Wilcza, Wincentego Witosa, Witolda Białego, Wzgórze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11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Miejskie Centrum Kultury,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Plac Tadeusza Kościuszki 18,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44AB">
              <w:rPr>
                <w:rFonts w:eastAsia="TimesNewRomanPSMT"/>
                <w:sz w:val="20"/>
                <w:szCs w:val="20"/>
              </w:rPr>
              <w:t>Aleja Marszałka Józefa Piłsudskiego od nr 1 do 41 i od nr 2 do 40, Berka Joselewicza, Grunwaldzka od nr 7 do końca i od nr 10 do końca, Jerozolimska, Jul</w:t>
            </w:r>
            <w:r>
              <w:rPr>
                <w:rFonts w:eastAsia="TimesNewRomanPSMT"/>
                <w:sz w:val="20"/>
                <w:szCs w:val="20"/>
              </w:rPr>
              <w:t xml:space="preserve">iusza Słowackiego od nr 1 do 49 </w:t>
            </w:r>
            <w:r w:rsidRPr="007444AB">
              <w:rPr>
                <w:rFonts w:eastAsia="TimesNewRomanPSMT"/>
                <w:sz w:val="20"/>
                <w:szCs w:val="20"/>
              </w:rPr>
              <w:t xml:space="preserve">i od nr 2 do 42, Krzyżowa od nr 9 do końca i od nr 12 do końca, Legionów od nr 37 do 55 i od nr 34 do 56, Mała, Piekarska, Plac Tadeusza Kościuszki, Prawa, Wschodnia, </w:t>
            </w:r>
            <w:proofErr w:type="spellStart"/>
            <w:r w:rsidRPr="007444AB">
              <w:rPr>
                <w:rFonts w:eastAsia="TimesNewRomanPSMT"/>
                <w:sz w:val="20"/>
                <w:szCs w:val="20"/>
              </w:rPr>
              <w:t>Zgorzelicka</w:t>
            </w:r>
            <w:proofErr w:type="spellEnd"/>
            <w:r w:rsidRPr="007444AB">
              <w:rPr>
                <w:rFonts w:eastAsia="TimesNewRomanPSMT"/>
                <w:sz w:val="20"/>
                <w:szCs w:val="20"/>
              </w:rPr>
              <w:t xml:space="preserve"> od nr 25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444AB">
              <w:rPr>
                <w:rFonts w:eastAsia="TimesNewRomanPSMT"/>
                <w:sz w:val="20"/>
                <w:szCs w:val="20"/>
              </w:rPr>
              <w:t>do końca i od nr 24 do końca</w:t>
            </w: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BD114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12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Zespół Szkół Ponadgimnazjalnych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Św. Antoniego 29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7444AB">
              <w:rPr>
                <w:rFonts w:eastAsia="TimesNewRomanPSMT"/>
                <w:sz w:val="20"/>
                <w:szCs w:val="20"/>
              </w:rPr>
              <w:t>P. O. W., Polna od nr 1 do 33 i od nr 2 do 34, Prezydenta Ignacego Mościckiego od nr 1 do 19 i od nr 2 do 24, Prof. T. Seweryna, Św. Antoniego od nr 1 do 35 i od nr 2 do 38, Tadeusza Kawki</w:t>
            </w:r>
          </w:p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  <w:p w:rsidR="00555623" w:rsidRPr="00BD1145" w:rsidRDefault="00555623" w:rsidP="00820CB3">
            <w:pPr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Nr 6 Przedszkole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2,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S. Czarnieckiego 12/14,</w:t>
            </w:r>
          </w:p>
        </w:tc>
        <w:tc>
          <w:tcPr>
            <w:tcW w:w="4330" w:type="dxa"/>
          </w:tcPr>
          <w:p w:rsidR="00555623" w:rsidRPr="002109BF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109BF">
              <w:rPr>
                <w:rFonts w:eastAsia="TimesNewRomanPSMT"/>
                <w:sz w:val="20"/>
                <w:szCs w:val="20"/>
              </w:rPr>
              <w:t>Aleja Marszałka Józefa Piłsudskiego od nr 43 do końca i od nr 42 do końca, Bezdomna, Bluszczowa, Botaniczna, Bracka, Brzozowa, Dąbrowska od nr 1 d</w:t>
            </w:r>
            <w:r>
              <w:rPr>
                <w:rFonts w:eastAsia="TimesNewRomanPSMT"/>
                <w:sz w:val="20"/>
                <w:szCs w:val="20"/>
              </w:rPr>
              <w:t xml:space="preserve">o 57 i od nr 2 do 54, Dywanowa, </w:t>
            </w:r>
            <w:r w:rsidRPr="002109BF">
              <w:rPr>
                <w:rFonts w:eastAsia="TimesNewRomanPSMT"/>
                <w:sz w:val="20"/>
                <w:szCs w:val="20"/>
              </w:rPr>
              <w:t xml:space="preserve">gen. Józefa Bema od nr 1 do 93 i od nr 2 do końca, gen. Józefa Sowińskiego, Górna od nr 25 do końca i od nr 18 do końca, Hetmańska, Husarska, Jagodowa, Jana Karola Chodkiewicza, </w:t>
            </w:r>
            <w:proofErr w:type="spellStart"/>
            <w:r w:rsidRPr="002109BF">
              <w:rPr>
                <w:rFonts w:eastAsia="TimesNewRomanPSMT"/>
                <w:sz w:val="20"/>
                <w:szCs w:val="20"/>
              </w:rPr>
              <w:t>JanaSobieskiego</w:t>
            </w:r>
            <w:proofErr w:type="spellEnd"/>
            <w:r w:rsidRPr="002109BF">
              <w:rPr>
                <w:rFonts w:eastAsia="TimesNewRomanPSMT"/>
                <w:sz w:val="20"/>
                <w:szCs w:val="20"/>
              </w:rPr>
              <w:t>, Jeżynowa, Juliusza Słowackiego od nr 51 do końca i od nr 44 do końca, Kanonierów, Kmicica, Konwaliowa, Lawendowa, Legionów od nr 21 do 35 i od nr 16 do 32, Malinowa,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109BF">
              <w:rPr>
                <w:rFonts w:eastAsia="TimesNewRomanPSMT"/>
                <w:sz w:val="20"/>
                <w:szCs w:val="20"/>
              </w:rPr>
              <w:t>Ogrodowa od nr 55 do końca i od nr 58 do końca, Pomorska, Poziomkowa, Przejazd Dąbrowski, Przemysłowa, Przędzalniana, Przyrodnicza od nr 1</w:t>
            </w:r>
            <w:r>
              <w:rPr>
                <w:rFonts w:eastAsia="TimesNewRomanPSMT"/>
                <w:sz w:val="20"/>
                <w:szCs w:val="20"/>
              </w:rPr>
              <w:t xml:space="preserve"> do 5 i od nr 2 do 6, Rycerska, </w:t>
            </w:r>
            <w:r w:rsidRPr="002109BF">
              <w:rPr>
                <w:rFonts w:eastAsia="TimesNewRomanPSMT"/>
                <w:sz w:val="20"/>
                <w:szCs w:val="20"/>
              </w:rPr>
              <w:t>Skrzetuskiego, Smugowa od nr 59 do końca i od nr 52 do końca, Stanisława Żółkiewskiego, Stefana Batorego, Stefana Czarnieckiego, Szarotki, Śląska, Ułańska, Wołodyjowskiego,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109BF">
              <w:rPr>
                <w:rFonts w:eastAsia="TimesNewRomanPSMT"/>
                <w:sz w:val="20"/>
                <w:szCs w:val="20"/>
              </w:rPr>
              <w:t>Zagłoby, Zielona od nr 49 do końca i od nr 50 do końca</w:t>
            </w: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14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5 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br/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8,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Stolarska 21/27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5513">
              <w:rPr>
                <w:rFonts w:eastAsia="TimesNewRomanPSMT"/>
                <w:sz w:val="20"/>
                <w:szCs w:val="20"/>
              </w:rPr>
              <w:t>Bohaterów Getta Warszawskiego, Ciepła, Jana Pawła II od nr 1 do 29 i od nr 2 do 6, Legionów od nr 57 do 87 i od nr 58 do 88, Lewa, Polna od nr 36 do 46, Ro</w:t>
            </w:r>
            <w:r>
              <w:rPr>
                <w:rFonts w:eastAsia="TimesNewRomanPSMT"/>
                <w:sz w:val="20"/>
                <w:szCs w:val="20"/>
              </w:rPr>
              <w:t xml:space="preserve">lna, Słoneczna, Smugowa od nr 2 </w:t>
            </w:r>
            <w:r w:rsidRPr="007A5513">
              <w:rPr>
                <w:rFonts w:eastAsia="TimesNewRomanPSMT"/>
                <w:sz w:val="20"/>
                <w:szCs w:val="20"/>
              </w:rPr>
              <w:t>do 50, Stolarska, Szkolna od nr 3 do końca i od nr 14 do końca, Żwirki i Wigury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15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7 </w:t>
            </w:r>
          </w:p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11,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Św. Antoniego 43/45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94B46">
              <w:rPr>
                <w:rFonts w:eastAsia="TimesNewRomanPSMT"/>
                <w:sz w:val="20"/>
                <w:szCs w:val="20"/>
              </w:rPr>
              <w:t>Armii Krajowej, Bartosza Głowackiego od nr 18 do końca, Bohaterów 14 Brygady, Czołgistów, Niecała, Olgi i Andrzeja Małkowskich, Partyzantów, Św. Anto</w:t>
            </w:r>
            <w:r>
              <w:rPr>
                <w:rFonts w:eastAsia="TimesNewRomanPSMT"/>
                <w:sz w:val="20"/>
                <w:szCs w:val="20"/>
              </w:rPr>
              <w:t xml:space="preserve">niego od nr 37 do 75 i od nr 40 </w:t>
            </w:r>
            <w:r w:rsidRPr="00594B46">
              <w:rPr>
                <w:rFonts w:eastAsia="TimesNewRomanPSMT"/>
                <w:sz w:val="20"/>
                <w:szCs w:val="20"/>
              </w:rPr>
              <w:t>do 66, Zapiecek, Szkolna nr 1 i od nr 2 do 12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2154FF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16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Zespół Szkolno-Przed</w:t>
            </w:r>
            <w:r>
              <w:rPr>
                <w:rFonts w:eastAsia="TimesNewRomanPS-BoldMT"/>
                <w:bCs/>
                <w:sz w:val="22"/>
                <w:szCs w:val="22"/>
              </w:rPr>
              <w:t>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2 </w:t>
            </w:r>
          </w:p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12,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Wiejska 29/31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2154FF">
              <w:rPr>
                <w:rFonts w:eastAsia="TimesNewRomanPSMT"/>
                <w:sz w:val="20"/>
                <w:szCs w:val="20"/>
              </w:rPr>
              <w:t>Bartosza Głowackiego od nr 9 do końca, Chemików, dra Michała Biernackiego, Hoża, Strzelecka od nr 1 do 19, Techniczna, Wiejska</w:t>
            </w:r>
          </w:p>
          <w:p w:rsidR="00555623" w:rsidRPr="002154FF" w:rsidRDefault="00555623" w:rsidP="00820CB3">
            <w:pPr>
              <w:rPr>
                <w:sz w:val="20"/>
                <w:szCs w:val="20"/>
              </w:rPr>
            </w:pPr>
          </w:p>
        </w:tc>
      </w:tr>
      <w:tr w:rsidR="00555623" w:rsidRPr="002154FF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17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Zesp</w:t>
            </w:r>
            <w:r>
              <w:rPr>
                <w:rFonts w:eastAsia="TimesNewRomanPS-BoldMT"/>
                <w:bCs/>
                <w:sz w:val="22"/>
                <w:szCs w:val="22"/>
              </w:rPr>
              <w:t>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9 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br/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9,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Jałowcowa 8</w:t>
            </w:r>
          </w:p>
        </w:tc>
        <w:tc>
          <w:tcPr>
            <w:tcW w:w="4330" w:type="dxa"/>
          </w:tcPr>
          <w:p w:rsidR="00555623" w:rsidRPr="002154FF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154FF">
              <w:rPr>
                <w:rFonts w:eastAsia="TimesNewRomanPSMT"/>
                <w:sz w:val="20"/>
                <w:szCs w:val="20"/>
              </w:rPr>
              <w:t xml:space="preserve">Akacjowa, Bociania, Bukowa, Grabowa, Inżynierska, Jałowcowa, Kasztanowa, Leszczynowa, Mazowiecka od nr 7 do końca i od nr 4 do końca, Morelowa, </w:t>
            </w:r>
            <w:proofErr w:type="spellStart"/>
            <w:r w:rsidRPr="002154FF">
              <w:rPr>
                <w:rFonts w:eastAsia="TimesNewRomanPSMT"/>
                <w:sz w:val="20"/>
                <w:szCs w:val="20"/>
              </w:rPr>
              <w:t>Nadpiliczna</w:t>
            </w:r>
            <w:proofErr w:type="spellEnd"/>
            <w:r w:rsidRPr="002154FF">
              <w:rPr>
                <w:rFonts w:eastAsia="TimesNewRomanPSMT"/>
                <w:sz w:val="20"/>
                <w:szCs w:val="20"/>
              </w:rPr>
              <w:t>, Nowy Port,</w:t>
            </w:r>
            <w:r w:rsidRPr="002154FF">
              <w:rPr>
                <w:rFonts w:eastAsia="TimesNewRomanPS-BoldMT"/>
                <w:b/>
                <w:bCs/>
                <w:sz w:val="20"/>
                <w:szCs w:val="20"/>
              </w:rPr>
              <w:t xml:space="preserve">  </w:t>
            </w:r>
            <w:r w:rsidRPr="002154FF">
              <w:rPr>
                <w:rFonts w:eastAsia="TimesNewRomanPSMT"/>
                <w:sz w:val="20"/>
                <w:szCs w:val="20"/>
              </w:rPr>
              <w:t xml:space="preserve">P. C. K., Parkowa, Piękna, Świerkowa, Topolowa, Willowa, </w:t>
            </w:r>
            <w:proofErr w:type="spellStart"/>
            <w:r w:rsidRPr="002154FF">
              <w:rPr>
                <w:rFonts w:eastAsia="TimesNewRomanPSMT"/>
                <w:sz w:val="20"/>
                <w:szCs w:val="20"/>
              </w:rPr>
              <w:t>Zagajnikowa</w:t>
            </w:r>
            <w:proofErr w:type="spellEnd"/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18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6 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br/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14,</w:t>
            </w:r>
          </w:p>
          <w:p w:rsidR="00555623" w:rsidRPr="00AF7000" w:rsidRDefault="00555623" w:rsidP="00820CB3">
            <w:pPr>
              <w:tabs>
                <w:tab w:val="left" w:pos="1965"/>
              </w:tabs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J. Słowackiego 32/42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F64F4E">
              <w:rPr>
                <w:rFonts w:eastAsia="TimesNewRomanPSMT"/>
                <w:sz w:val="20"/>
                <w:szCs w:val="20"/>
              </w:rPr>
              <w:t xml:space="preserve">11 - go Listopada, Doktora Jana Serafina </w:t>
            </w:r>
            <w:proofErr w:type="spellStart"/>
            <w:r w:rsidRPr="00F64F4E">
              <w:rPr>
                <w:rFonts w:eastAsia="TimesNewRomanPSMT"/>
                <w:sz w:val="20"/>
                <w:szCs w:val="20"/>
              </w:rPr>
              <w:t>Rodego</w:t>
            </w:r>
            <w:proofErr w:type="spellEnd"/>
            <w:r w:rsidRPr="00F64F4E">
              <w:rPr>
                <w:rFonts w:eastAsia="TimesNewRomanPSMT"/>
                <w:sz w:val="20"/>
                <w:szCs w:val="20"/>
              </w:rPr>
              <w:t>, dr. Karola Benniego, dr. Seweryna Sterlinga, Legionów od nr 89 do 113 i od nr 90 do 126, Ogrodowa od nr 1 do 53 i od nr 2 do 56, Synów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F64F4E">
              <w:rPr>
                <w:rFonts w:eastAsia="TimesNewRomanPSMT"/>
                <w:sz w:val="20"/>
                <w:szCs w:val="20"/>
              </w:rPr>
              <w:t>Pułku, Smugowa od nr 1 do 57</w:t>
            </w: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CC096F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19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r 4 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br/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1,</w:t>
            </w:r>
          </w:p>
          <w:p w:rsidR="00555623" w:rsidRPr="00AF7000" w:rsidRDefault="00555623" w:rsidP="00820CB3">
            <w:pPr>
              <w:tabs>
                <w:tab w:val="left" w:pos="1965"/>
              </w:tabs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ul. Leona Witolda </w:t>
            </w:r>
            <w:proofErr w:type="spellStart"/>
            <w:r w:rsidRPr="00305974">
              <w:rPr>
                <w:rFonts w:eastAsia="TimesNewRomanPS-BoldMT"/>
                <w:bCs/>
                <w:sz w:val="22"/>
                <w:szCs w:val="22"/>
              </w:rPr>
              <w:t>May’a</w:t>
            </w:r>
            <w:proofErr w:type="spellEnd"/>
            <w:r w:rsidRPr="00305974">
              <w:rPr>
                <w:rFonts w:eastAsia="TimesNewRomanPS-BoldMT"/>
                <w:bCs/>
                <w:sz w:val="22"/>
                <w:szCs w:val="22"/>
              </w:rPr>
              <w:t xml:space="preserve"> 11/13,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CC096F">
              <w:rPr>
                <w:rFonts w:eastAsia="TimesNewRomanPSMT"/>
                <w:sz w:val="20"/>
                <w:szCs w:val="20"/>
              </w:rPr>
              <w:t xml:space="preserve">Graniczna, Jana Pawła II od nr 31 do 37 i od nr 8 do 30, Leona Witolda </w:t>
            </w:r>
            <w:proofErr w:type="spellStart"/>
            <w:r w:rsidRPr="00CC096F">
              <w:rPr>
                <w:rFonts w:eastAsia="TimesNewRomanPSMT"/>
                <w:sz w:val="20"/>
                <w:szCs w:val="20"/>
              </w:rPr>
              <w:t>May'a</w:t>
            </w:r>
            <w:proofErr w:type="spellEnd"/>
            <w:r w:rsidRPr="00CC096F">
              <w:rPr>
                <w:rFonts w:eastAsia="TimesNewRomanPSMT"/>
                <w:sz w:val="20"/>
                <w:szCs w:val="20"/>
              </w:rPr>
              <w:t>, Ludwika Zamenhofa, Pogodna, Polna od nr 33a do końca i od nr 48 do końca</w:t>
            </w:r>
          </w:p>
          <w:p w:rsidR="00555623" w:rsidRDefault="00555623" w:rsidP="00820CB3">
            <w:pPr>
              <w:rPr>
                <w:sz w:val="20"/>
                <w:szCs w:val="20"/>
              </w:rPr>
            </w:pPr>
          </w:p>
          <w:p w:rsidR="00555623" w:rsidRPr="00CC096F" w:rsidRDefault="00555623" w:rsidP="00820CB3">
            <w:pPr>
              <w:rPr>
                <w:sz w:val="20"/>
                <w:szCs w:val="20"/>
              </w:rPr>
            </w:pP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>Zespół Szkolno-Przedszkolny 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4 Przedszkole nr 20,</w:t>
            </w:r>
          </w:p>
          <w:p w:rsidR="00555623" w:rsidRPr="00AF7000" w:rsidRDefault="00555623" w:rsidP="00820CB3">
            <w:pPr>
              <w:tabs>
                <w:tab w:val="left" w:pos="1965"/>
              </w:tabs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Gen. Władysława Sikorskiego 6A</w:t>
            </w:r>
          </w:p>
        </w:tc>
        <w:tc>
          <w:tcPr>
            <w:tcW w:w="4330" w:type="dxa"/>
          </w:tcPr>
          <w:p w:rsidR="00555623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8E3832">
              <w:rPr>
                <w:rFonts w:eastAsia="TimesNewRomanPSMT"/>
                <w:sz w:val="20"/>
                <w:szCs w:val="20"/>
              </w:rPr>
              <w:t>gen. Władysława Sikorskiego, Św. Antoniego od nr 77 do 87 i od nr 68 do 104, Wandy Panfil</w:t>
            </w:r>
          </w:p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AF7000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21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TCS Sp. z o.o. Arena Lodowa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sz w:val="22"/>
                <w:szCs w:val="22"/>
              </w:rPr>
              <w:t>ul. Strzelecka 24/26</w:t>
            </w:r>
          </w:p>
        </w:tc>
        <w:tc>
          <w:tcPr>
            <w:tcW w:w="4330" w:type="dxa"/>
          </w:tcPr>
          <w:p w:rsidR="00555623" w:rsidRPr="00AF7000" w:rsidRDefault="00555623" w:rsidP="00820CB3">
            <w:pPr>
              <w:rPr>
                <w:rFonts w:eastAsia="TimesNewRomanPSMT"/>
                <w:sz w:val="20"/>
                <w:szCs w:val="20"/>
              </w:rPr>
            </w:pPr>
            <w:r w:rsidRPr="008E3832">
              <w:rPr>
                <w:rFonts w:eastAsia="TimesNewRomanPSMT"/>
                <w:sz w:val="20"/>
                <w:szCs w:val="20"/>
              </w:rPr>
              <w:t xml:space="preserve">Batalionów Chłopskich, ks. Piotra Ściegiennego, Łąkowa, Mazowiecka od nr 1 do 5 i od nr 2 do 2c, Strzelecka od nr 21 do końca i od nr 2 do końca, </w:t>
            </w:r>
            <w:r>
              <w:rPr>
                <w:rFonts w:eastAsia="TimesNewRomanPSMT"/>
                <w:sz w:val="20"/>
                <w:szCs w:val="20"/>
              </w:rPr>
              <w:t xml:space="preserve">Św. Antoniego od nr 89 do końca </w:t>
            </w:r>
            <w:r w:rsidRPr="008E3832">
              <w:rPr>
                <w:rFonts w:eastAsia="TimesNewRomanPSMT"/>
                <w:sz w:val="20"/>
                <w:szCs w:val="20"/>
              </w:rPr>
              <w:t>i od nr 106 do końca, Wodna</w:t>
            </w:r>
          </w:p>
        </w:tc>
      </w:tr>
      <w:tr w:rsidR="00555623" w:rsidRPr="00CB737D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22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Zespół Szkolno-Przeds</w:t>
            </w:r>
            <w:r>
              <w:rPr>
                <w:rFonts w:eastAsia="TimesNewRomanPS-BoldMT"/>
                <w:bCs/>
                <w:sz w:val="22"/>
                <w:szCs w:val="22"/>
              </w:rPr>
              <w:t xml:space="preserve">zkolny nr 3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 xml:space="preserve">Szkoła Podstawowa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N</w:t>
            </w:r>
            <w:r w:rsidRPr="00305974">
              <w:rPr>
                <w:rFonts w:eastAsia="TimesNewRomanPS-BoldMT"/>
                <w:bCs/>
                <w:sz w:val="22"/>
                <w:szCs w:val="22"/>
              </w:rPr>
              <w:t>r 7,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Ludwikowska 113/115,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E3832">
              <w:rPr>
                <w:rFonts w:eastAsia="TimesNewRomanPSMT"/>
                <w:sz w:val="20"/>
                <w:szCs w:val="20"/>
              </w:rPr>
              <w:t>Adama, Aliny, Andrzeja, Anny, Barbary, Bartłomieja, Bogumiła, Celiny, Cezarego, Damazego, Danuty, Edwarda, Elżbiety, Flory, Grażyny, Grzegorza, Ha</w:t>
            </w:r>
            <w:r>
              <w:rPr>
                <w:rFonts w:eastAsia="TimesNewRomanPSMT"/>
                <w:sz w:val="20"/>
                <w:szCs w:val="20"/>
              </w:rPr>
              <w:t xml:space="preserve">liny, Henryka, Ignacego, Ireny, </w:t>
            </w:r>
            <w:r w:rsidRPr="008E3832">
              <w:rPr>
                <w:rFonts w:eastAsia="TimesNewRomanPSMT"/>
                <w:sz w:val="20"/>
                <w:szCs w:val="20"/>
              </w:rPr>
              <w:t>Jadwigi, Jana, Jerzego, Joanny, Jolanty, Kamila, Katarzyny, Kopalna, Kwarcowa, Lecha, Lucyny, Ludwikowska, Łucji, Łukasza, Macieja, Magdaleny, Modrzewskiego, Na Skarpie, Natalii,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E3832">
              <w:rPr>
                <w:rFonts w:eastAsia="TimesNewRomanPSMT"/>
                <w:sz w:val="20"/>
                <w:szCs w:val="20"/>
              </w:rPr>
              <w:t>Nikodema, Odkrywkowa, Olgi, Pauliny, Pawła, Renaty, Robotnicza, Romana, Sabiny, Smardzewicka, Stefana, Sypka, Szklarska, Szymanówek, Teresy, Tomasza, Utrata, Wacława,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E3832">
              <w:rPr>
                <w:rFonts w:eastAsia="TimesNewRomanPSMT"/>
                <w:sz w:val="20"/>
                <w:szCs w:val="20"/>
              </w:rPr>
              <w:t>Ziemowita, Źródlana, Żwirowa</w:t>
            </w:r>
          </w:p>
          <w:p w:rsidR="00555623" w:rsidRPr="00CB737D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57619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BD1145">
              <w:rPr>
                <w:sz w:val="22"/>
                <w:szCs w:val="22"/>
              </w:rPr>
              <w:t>23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Ośrodek Rehabilitacji Dzieci Niepełnosprawnych,</w:t>
            </w:r>
          </w:p>
          <w:p w:rsidR="00555623" w:rsidRPr="00305974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305974">
              <w:rPr>
                <w:rFonts w:eastAsia="TimesNewRomanPS-BoldMT"/>
                <w:bCs/>
                <w:sz w:val="22"/>
                <w:szCs w:val="22"/>
              </w:rPr>
              <w:t>ul. Jana Pawła II 64/66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47755">
              <w:rPr>
                <w:rFonts w:eastAsia="TimesNewRomanPSMT"/>
                <w:sz w:val="20"/>
                <w:szCs w:val="20"/>
              </w:rPr>
              <w:t>Agatowa, Ametystowa, Brylantowa, Bursztynowa, Dąbrowska od nr 59 do końca, Diamentowa, Działkowa, Gajowa, gen. Józefa Bema od nr 95 do końca, Irysowa, Jana Pawł</w:t>
            </w:r>
            <w:r>
              <w:rPr>
                <w:rFonts w:eastAsia="TimesNewRomanPSMT"/>
                <w:sz w:val="20"/>
                <w:szCs w:val="20"/>
              </w:rPr>
              <w:t xml:space="preserve">a II od nr 39 </w:t>
            </w:r>
            <w:r w:rsidRPr="00147755">
              <w:rPr>
                <w:rFonts w:eastAsia="TimesNewRomanPSMT"/>
                <w:sz w:val="20"/>
                <w:szCs w:val="20"/>
              </w:rPr>
              <w:t xml:space="preserve">do końca i od nr 32 do końca, Jaśminowa, Józefowska, Kaktusowa, Kalinowa, Koralowa, </w:t>
            </w:r>
            <w:proofErr w:type="spellStart"/>
            <w:r w:rsidRPr="00147755">
              <w:rPr>
                <w:rFonts w:eastAsia="TimesNewRomanPSMT"/>
                <w:sz w:val="20"/>
                <w:szCs w:val="20"/>
              </w:rPr>
              <w:t>Kotlinowa</w:t>
            </w:r>
            <w:proofErr w:type="spellEnd"/>
            <w:r w:rsidRPr="00147755">
              <w:rPr>
                <w:rFonts w:eastAsia="TimesNewRomanPSMT"/>
                <w:sz w:val="20"/>
                <w:szCs w:val="20"/>
              </w:rPr>
              <w:t>, Krokusowa, Legionów od nr 115 do końca i od nr 128 do końca, Liliowa, Ludowa,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47755">
              <w:rPr>
                <w:rFonts w:eastAsia="TimesNewRomanPSMT"/>
                <w:sz w:val="20"/>
                <w:szCs w:val="20"/>
              </w:rPr>
              <w:t xml:space="preserve">Magnoliowa, </w:t>
            </w:r>
            <w:proofErr w:type="spellStart"/>
            <w:r w:rsidRPr="00147755">
              <w:rPr>
                <w:rFonts w:eastAsia="TimesNewRomanPSMT"/>
                <w:sz w:val="20"/>
                <w:szCs w:val="20"/>
              </w:rPr>
              <w:t>Nagórzycka</w:t>
            </w:r>
            <w:proofErr w:type="spellEnd"/>
            <w:r w:rsidRPr="00147755">
              <w:rPr>
                <w:rFonts w:eastAsia="TimesNewRomanPSMT"/>
                <w:sz w:val="20"/>
                <w:szCs w:val="20"/>
              </w:rPr>
              <w:t xml:space="preserve">, Nefrytowa, Opalowa, Perłowa, Pod Grotami, Podleśna, Przyrodnicza od nr 7 do końca i od nr 8 do końca, Pusta, Różana, Rubinowa, Rumiankowa, </w:t>
            </w:r>
            <w:proofErr w:type="spellStart"/>
            <w:r w:rsidRPr="00147755">
              <w:rPr>
                <w:rFonts w:eastAsia="TimesNewRomanPSMT"/>
                <w:sz w:val="20"/>
                <w:szCs w:val="20"/>
              </w:rPr>
              <w:t>Sasankowa</w:t>
            </w:r>
            <w:proofErr w:type="spellEnd"/>
            <w:r w:rsidRPr="00147755">
              <w:rPr>
                <w:rFonts w:eastAsia="TimesNewRomanPSMT"/>
                <w:sz w:val="20"/>
                <w:szCs w:val="20"/>
              </w:rPr>
              <w:t>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47755">
              <w:rPr>
                <w:rFonts w:eastAsia="TimesNewRomanPSMT"/>
                <w:sz w:val="20"/>
                <w:szCs w:val="20"/>
              </w:rPr>
              <w:t>Starowiejska, Stokrotki, Szafirowa, Szmaragdowa, Tulipanowa, Turkusowa, Wierzbowa, Wola Wiaderna, Zielona od nr 1 do 47 i od nr 2 do 48, Zwierzynieck</w:t>
            </w:r>
            <w:r>
              <w:rPr>
                <w:rFonts w:eastAsia="TimesNewRomanPSMT"/>
                <w:sz w:val="20"/>
                <w:szCs w:val="20"/>
              </w:rPr>
              <w:t>a</w:t>
            </w:r>
          </w:p>
          <w:p w:rsidR="00555623" w:rsidRPr="00576195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555623" w:rsidRPr="00147755" w:rsidTr="00820CB3">
        <w:tc>
          <w:tcPr>
            <w:tcW w:w="534" w:type="dxa"/>
            <w:vAlign w:val="center"/>
          </w:tcPr>
          <w:p w:rsidR="00555623" w:rsidRPr="00BD1145" w:rsidRDefault="00555623" w:rsidP="00820CB3">
            <w:pPr>
              <w:tabs>
                <w:tab w:val="left" w:pos="1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66" w:type="dxa"/>
            <w:vAlign w:val="center"/>
          </w:tcPr>
          <w:p w:rsidR="00555623" w:rsidRPr="00305974" w:rsidRDefault="00555623" w:rsidP="00820CB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>
              <w:rPr>
                <w:rFonts w:eastAsia="TimesNewRomanPS-BoldMT"/>
                <w:bCs/>
                <w:sz w:val="22"/>
                <w:szCs w:val="22"/>
              </w:rPr>
              <w:t xml:space="preserve">Wydział Zarządzania Kryzysowego i Monitoringu Urzędu Miasta </w:t>
            </w:r>
            <w:r>
              <w:rPr>
                <w:rFonts w:eastAsia="TimesNewRomanPS-BoldMT"/>
                <w:bCs/>
                <w:sz w:val="22"/>
                <w:szCs w:val="22"/>
              </w:rPr>
              <w:br/>
              <w:t>Pl. T. Kościuszki 24</w:t>
            </w:r>
          </w:p>
        </w:tc>
        <w:tc>
          <w:tcPr>
            <w:tcW w:w="4330" w:type="dxa"/>
          </w:tcPr>
          <w:p w:rsidR="00555623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555623" w:rsidRPr="00147755" w:rsidRDefault="00555623" w:rsidP="00820CB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Miejsce przechowywania nadwyżki</w:t>
            </w:r>
          </w:p>
        </w:tc>
      </w:tr>
    </w:tbl>
    <w:p w:rsidR="00555623" w:rsidRDefault="00555623"/>
    <w:p w:rsidR="00555623" w:rsidRDefault="00555623"/>
    <w:sectPr w:rsidR="00555623" w:rsidSect="005556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3"/>
    <w:rsid w:val="003E3434"/>
    <w:rsid w:val="00555623"/>
    <w:rsid w:val="00A96BA0"/>
    <w:rsid w:val="00C35D5A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871C-3B27-47F9-8489-22ADE04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5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Kukliński</dc:creator>
  <cp:keywords/>
  <dc:description/>
  <cp:lastModifiedBy>Piotr Gajda</cp:lastModifiedBy>
  <cp:revision>4</cp:revision>
  <dcterms:created xsi:type="dcterms:W3CDTF">2022-10-17T06:17:00Z</dcterms:created>
  <dcterms:modified xsi:type="dcterms:W3CDTF">2022-10-17T06:32:00Z</dcterms:modified>
</cp:coreProperties>
</file>