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56" w:rsidRDefault="006A0297">
      <w:pPr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>Regulamin Konk</w:t>
      </w:r>
      <w:r w:rsidR="00C754D2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ursu Plastycznego </w:t>
      </w:r>
      <w:r w:rsidR="00C754D2" w:rsidRPr="007166D3">
        <w:rPr>
          <w:rFonts w:asciiTheme="majorHAnsi" w:hAnsiTheme="majorHAnsi" w:cstheme="majorHAnsi"/>
          <w:b/>
          <w:sz w:val="28"/>
          <w:szCs w:val="28"/>
        </w:rPr>
        <w:t>„</w:t>
      </w:r>
      <w:r w:rsidR="00A07C9A" w:rsidRPr="007166D3">
        <w:rPr>
          <w:rFonts w:asciiTheme="majorHAnsi" w:hAnsiTheme="majorHAnsi" w:cstheme="majorHAnsi"/>
          <w:b/>
          <w:sz w:val="28"/>
          <w:szCs w:val="28"/>
        </w:rPr>
        <w:t xml:space="preserve">Muzealny </w:t>
      </w:r>
      <w:r w:rsidR="00C754D2" w:rsidRPr="007166D3">
        <w:rPr>
          <w:rFonts w:asciiTheme="majorHAnsi" w:hAnsiTheme="majorHAnsi" w:cstheme="majorHAnsi"/>
          <w:b/>
          <w:sz w:val="28"/>
          <w:szCs w:val="28"/>
        </w:rPr>
        <w:t>P</w:t>
      </w:r>
      <w:r w:rsidR="00672C00" w:rsidRPr="007166D3">
        <w:rPr>
          <w:rFonts w:asciiTheme="majorHAnsi" w:hAnsiTheme="majorHAnsi" w:cstheme="majorHAnsi"/>
          <w:b/>
          <w:sz w:val="28"/>
          <w:szCs w:val="28"/>
        </w:rPr>
        <w:t>roporzec</w:t>
      </w:r>
      <w:r w:rsidRPr="007166D3">
        <w:rPr>
          <w:rFonts w:asciiTheme="majorHAnsi" w:hAnsiTheme="majorHAnsi" w:cstheme="majorHAnsi"/>
          <w:b/>
          <w:sz w:val="28"/>
          <w:szCs w:val="28"/>
        </w:rPr>
        <w:t>”</w:t>
      </w:r>
    </w:p>
    <w:p w:rsidR="00CB2A56" w:rsidRDefault="006A0297">
      <w:pPr>
        <w:spacing w:before="240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b/>
          <w:color w:val="000000"/>
        </w:rPr>
        <w:t>I</w:t>
      </w: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. POSTANOWIENIA OGÓLNE: </w:t>
      </w:r>
    </w:p>
    <w:p w:rsidR="00CB2A56" w:rsidRDefault="006A0297">
      <w:pPr>
        <w:pStyle w:val="Akapitzlist"/>
        <w:numPr>
          <w:ilvl w:val="0"/>
          <w:numId w:val="1"/>
        </w:numPr>
        <w:spacing w:after="39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Niniejszy regulamin, zwany dalej „Regulaminem”, określa warunki 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br/>
        <w:t>i zasady konkursu zwanego dalej „Konkursem”, na realizację zadania</w:t>
      </w:r>
      <w:r w:rsidR="00C754D2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konkursowego pt. </w:t>
      </w:r>
      <w:r w:rsidR="00C754D2" w:rsidRPr="007166D3">
        <w:rPr>
          <w:rFonts w:asciiTheme="majorHAnsi" w:eastAsia="Arial" w:hAnsiTheme="majorHAnsi" w:cstheme="majorHAnsi"/>
          <w:sz w:val="22"/>
          <w:szCs w:val="22"/>
        </w:rPr>
        <w:t>„</w:t>
      </w:r>
      <w:r w:rsidR="00A07C9A" w:rsidRPr="007166D3">
        <w:rPr>
          <w:rFonts w:asciiTheme="majorHAnsi" w:eastAsia="Arial" w:hAnsiTheme="majorHAnsi" w:cstheme="majorHAnsi"/>
          <w:sz w:val="22"/>
          <w:szCs w:val="22"/>
        </w:rPr>
        <w:t xml:space="preserve">Muzealny </w:t>
      </w:r>
      <w:r w:rsidR="00C754D2" w:rsidRPr="007166D3">
        <w:rPr>
          <w:rFonts w:asciiTheme="majorHAnsi" w:eastAsia="Arial" w:hAnsiTheme="majorHAnsi" w:cstheme="majorHAnsi"/>
          <w:sz w:val="22"/>
          <w:szCs w:val="22"/>
        </w:rPr>
        <w:t>P</w:t>
      </w:r>
      <w:r w:rsidR="00672C00" w:rsidRPr="007166D3">
        <w:rPr>
          <w:rFonts w:asciiTheme="majorHAnsi" w:eastAsia="Arial" w:hAnsiTheme="majorHAnsi" w:cstheme="majorHAnsi"/>
          <w:sz w:val="22"/>
          <w:szCs w:val="22"/>
        </w:rPr>
        <w:t>roporzec</w:t>
      </w:r>
      <w:r w:rsidR="002E1615" w:rsidRPr="007166D3">
        <w:rPr>
          <w:rFonts w:asciiTheme="majorHAnsi" w:eastAsia="Arial" w:hAnsiTheme="majorHAnsi" w:cstheme="majorHAnsi"/>
          <w:sz w:val="22"/>
          <w:szCs w:val="22"/>
        </w:rPr>
        <w:t xml:space="preserve">”, </w:t>
      </w:r>
      <w:r w:rsidR="002E1615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w którym </w:t>
      </w:r>
      <w:r w:rsidR="00672C00">
        <w:rPr>
          <w:rFonts w:asciiTheme="majorHAnsi" w:eastAsia="Arial" w:hAnsiTheme="majorHAnsi" w:cstheme="majorHAnsi"/>
          <w:color w:val="000000"/>
          <w:sz w:val="22"/>
          <w:szCs w:val="22"/>
        </w:rPr>
        <w:t>szkoła wykona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pracę plastyczną. </w:t>
      </w:r>
    </w:p>
    <w:p w:rsidR="00864C1B" w:rsidRPr="00864C1B" w:rsidRDefault="00554349" w:rsidP="00554349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      </w:t>
      </w:r>
      <w:r w:rsidR="00864C1B" w:rsidRPr="00864C1B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2. </w:t>
      </w:r>
      <w:r w:rsidR="00864C1B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C4223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864C1B" w:rsidRPr="00864C1B">
        <w:rPr>
          <w:rFonts w:asciiTheme="majorHAnsi" w:eastAsia="Arial" w:hAnsiTheme="majorHAnsi" w:cstheme="majorHAnsi"/>
          <w:color w:val="000000"/>
          <w:sz w:val="22"/>
          <w:szCs w:val="22"/>
        </w:rPr>
        <w:t>Organizatorem Konkurs</w:t>
      </w:r>
      <w:r w:rsidR="00672C0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u jest Muzeum w Tomaszowie Mazowieckim              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                  </w:t>
      </w:r>
      <w:r w:rsidR="00755FC8">
        <w:rPr>
          <w:rFonts w:asciiTheme="majorHAnsi" w:eastAsia="Arial" w:hAnsiTheme="majorHAnsi" w:cstheme="majorHAnsi"/>
          <w:color w:val="000000"/>
          <w:sz w:val="22"/>
          <w:szCs w:val="22"/>
        </w:rPr>
        <w:br/>
        <w:t xml:space="preserve">               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im. </w:t>
      </w:r>
      <w:r w:rsidR="00672C00">
        <w:rPr>
          <w:rFonts w:asciiTheme="majorHAnsi" w:eastAsia="Arial" w:hAnsiTheme="majorHAnsi" w:cstheme="majorHAnsi"/>
          <w:color w:val="000000"/>
          <w:sz w:val="22"/>
          <w:szCs w:val="22"/>
        </w:rPr>
        <w:t>Antoniego hr. Ostrowskiego</w:t>
      </w:r>
      <w:r w:rsidR="00864C1B" w:rsidRPr="00864C1B">
        <w:rPr>
          <w:rFonts w:asciiTheme="majorHAnsi" w:eastAsia="Arial" w:hAnsiTheme="majorHAnsi" w:cstheme="majorHAnsi"/>
          <w:color w:val="000000"/>
          <w:sz w:val="22"/>
          <w:szCs w:val="22"/>
        </w:rPr>
        <w:t>, zwane dalej „Or</w:t>
      </w:r>
      <w:r w:rsidR="00A96FA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ganizatorem”. </w:t>
      </w:r>
      <w:r w:rsidR="00755FC8">
        <w:rPr>
          <w:rFonts w:asciiTheme="majorHAnsi" w:eastAsia="Arial" w:hAnsiTheme="majorHAnsi" w:cstheme="majorHAnsi"/>
          <w:color w:val="000000"/>
          <w:sz w:val="22"/>
          <w:szCs w:val="22"/>
        </w:rPr>
        <w:br/>
        <w:t xml:space="preserve">               </w:t>
      </w:r>
      <w:r w:rsidR="00A96FA7">
        <w:rPr>
          <w:rFonts w:asciiTheme="majorHAnsi" w:eastAsia="Arial" w:hAnsiTheme="majorHAnsi" w:cstheme="majorHAnsi"/>
          <w:color w:val="000000"/>
          <w:sz w:val="22"/>
          <w:szCs w:val="22"/>
        </w:rPr>
        <w:t>Konkurs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A96FA7">
        <w:rPr>
          <w:rFonts w:asciiTheme="majorHAnsi" w:eastAsia="Arial" w:hAnsiTheme="majorHAnsi" w:cstheme="majorHAnsi"/>
          <w:color w:val="000000"/>
          <w:sz w:val="22"/>
          <w:szCs w:val="22"/>
        </w:rPr>
        <w:t>odbywa się pod honorowym pa</w:t>
      </w:r>
      <w:r w:rsidR="00C754D2">
        <w:rPr>
          <w:rFonts w:asciiTheme="majorHAnsi" w:eastAsia="Arial" w:hAnsiTheme="majorHAnsi" w:cstheme="majorHAnsi"/>
          <w:color w:val="000000"/>
          <w:sz w:val="22"/>
          <w:szCs w:val="22"/>
        </w:rPr>
        <w:t>t</w:t>
      </w:r>
      <w:r w:rsidR="00A96FA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ronatem </w:t>
      </w:r>
      <w:r w:rsidR="0051360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Prezydenta Miasta </w:t>
      </w:r>
      <w:r w:rsidR="00755FC8">
        <w:rPr>
          <w:rFonts w:asciiTheme="majorHAnsi" w:eastAsia="Arial" w:hAnsiTheme="majorHAnsi" w:cstheme="majorHAnsi"/>
          <w:color w:val="000000"/>
          <w:sz w:val="22"/>
          <w:szCs w:val="22"/>
        </w:rPr>
        <w:br/>
        <w:t xml:space="preserve">               </w:t>
      </w:r>
      <w:r w:rsidR="0051360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Tomaszowa 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51360E">
        <w:rPr>
          <w:rFonts w:asciiTheme="majorHAnsi" w:eastAsia="Arial" w:hAnsiTheme="majorHAnsi" w:cstheme="majorHAnsi"/>
          <w:color w:val="000000"/>
          <w:sz w:val="22"/>
          <w:szCs w:val="22"/>
        </w:rPr>
        <w:t>Mazowieckiego Marcina Witko.</w:t>
      </w:r>
    </w:p>
    <w:p w:rsidR="00CB2A56" w:rsidRPr="00864C1B" w:rsidRDefault="006A0297" w:rsidP="00864C1B">
      <w:pPr>
        <w:pStyle w:val="Akapitzlist"/>
        <w:numPr>
          <w:ilvl w:val="0"/>
          <w:numId w:val="11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64C1B">
        <w:rPr>
          <w:rFonts w:asciiTheme="majorHAnsi" w:eastAsia="Arial" w:hAnsiTheme="majorHAnsi" w:cstheme="majorHAnsi"/>
          <w:color w:val="000000"/>
          <w:sz w:val="22"/>
          <w:szCs w:val="22"/>
        </w:rPr>
        <w:t>Zgłoszenie się do Konkursu jest jednoznaczne z akceptacją postanowień Regulaminu i zobowiązaniem się do ich przestrzegania.</w:t>
      </w:r>
    </w:p>
    <w:p w:rsidR="00CB2A56" w:rsidRDefault="00CB2A56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CB2A56" w:rsidRDefault="006A0297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II. </w:t>
      </w: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CELE KONKURSU: </w:t>
      </w:r>
    </w:p>
    <w:p w:rsidR="00CB2A56" w:rsidRPr="005273BF" w:rsidRDefault="006A0297" w:rsidP="005273BF">
      <w:pPr>
        <w:pStyle w:val="Akapitzlist"/>
        <w:numPr>
          <w:ilvl w:val="0"/>
          <w:numId w:val="2"/>
        </w:numPr>
        <w:spacing w:after="4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bookmarkStart w:id="0" w:name="_GoBack"/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Rozwijanie kreatywności, zainteresowań, wrażliwości i wyobraźni artystycznej dzieci. </w:t>
      </w:r>
    </w:p>
    <w:p w:rsidR="00CB2A56" w:rsidRDefault="000E71C9">
      <w:pPr>
        <w:pStyle w:val="Akapitzlist"/>
        <w:numPr>
          <w:ilvl w:val="0"/>
          <w:numId w:val="2"/>
        </w:numPr>
        <w:spacing w:after="4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Ukazanie motywów związanych z lokalną </w:t>
      </w:r>
      <w:r w:rsidR="005273BF">
        <w:rPr>
          <w:rFonts w:asciiTheme="majorHAnsi" w:eastAsia="Arial" w:hAnsiTheme="majorHAnsi" w:cstheme="majorHAnsi"/>
          <w:color w:val="000000"/>
          <w:sz w:val="22"/>
          <w:szCs w:val="22"/>
        </w:rPr>
        <w:t>histor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ią, przyrodą, legendami i  ro</w:t>
      </w:r>
      <w:r w:rsidR="005273BF">
        <w:rPr>
          <w:rFonts w:asciiTheme="majorHAnsi" w:eastAsia="Arial" w:hAnsiTheme="majorHAnsi" w:cstheme="majorHAnsi"/>
          <w:color w:val="000000"/>
          <w:sz w:val="22"/>
          <w:szCs w:val="22"/>
        </w:rPr>
        <w:t>dem Ostrowskich.</w:t>
      </w:r>
      <w:r w:rsidR="006A029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</w:p>
    <w:p w:rsidR="00CB2A56" w:rsidRDefault="006A0297">
      <w:pPr>
        <w:pStyle w:val="Akapitzlist"/>
        <w:numPr>
          <w:ilvl w:val="0"/>
          <w:numId w:val="2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Uwrażliwienie na odbiór </w:t>
      </w:r>
      <w:r w:rsidR="00283C1C">
        <w:rPr>
          <w:rFonts w:asciiTheme="majorHAnsi" w:eastAsia="Arial" w:hAnsiTheme="majorHAnsi" w:cstheme="majorHAnsi"/>
          <w:color w:val="000000"/>
          <w:sz w:val="22"/>
          <w:szCs w:val="22"/>
        </w:rPr>
        <w:t>kultury materialnej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w zak</w:t>
      </w:r>
      <w:r w:rsidR="00283C1C">
        <w:rPr>
          <w:rFonts w:asciiTheme="majorHAnsi" w:eastAsia="Arial" w:hAnsiTheme="majorHAnsi" w:cstheme="majorHAnsi"/>
          <w:color w:val="000000"/>
          <w:sz w:val="22"/>
          <w:szCs w:val="22"/>
        </w:rPr>
        <w:t>resie estetycznym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.</w:t>
      </w:r>
    </w:p>
    <w:p w:rsidR="004D647F" w:rsidRDefault="006A0297" w:rsidP="004D647F">
      <w:pPr>
        <w:pStyle w:val="Akapitzlist"/>
        <w:numPr>
          <w:ilvl w:val="0"/>
          <w:numId w:val="2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Rozwijanie umiejętności obserwacji </w:t>
      </w:r>
      <w:r w:rsidR="004E490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historii Tomaszowa </w:t>
      </w:r>
      <w:r w:rsidR="00283C1C">
        <w:rPr>
          <w:rFonts w:asciiTheme="majorHAnsi" w:eastAsia="Arial" w:hAnsiTheme="majorHAnsi" w:cstheme="majorHAnsi"/>
          <w:color w:val="000000"/>
          <w:sz w:val="22"/>
          <w:szCs w:val="22"/>
        </w:rPr>
        <w:t>Maz</w:t>
      </w:r>
      <w:r w:rsidR="00B84B16">
        <w:rPr>
          <w:rFonts w:asciiTheme="majorHAnsi" w:eastAsia="Arial" w:hAnsiTheme="majorHAnsi" w:cstheme="majorHAnsi"/>
          <w:color w:val="000000"/>
          <w:sz w:val="22"/>
          <w:szCs w:val="22"/>
        </w:rPr>
        <w:t>owieckiego</w:t>
      </w:r>
      <w:r w:rsidR="004E490E">
        <w:rPr>
          <w:rFonts w:asciiTheme="majorHAnsi" w:eastAsia="Arial" w:hAnsiTheme="majorHAnsi" w:cstheme="majorHAnsi"/>
          <w:color w:val="000000"/>
          <w:sz w:val="22"/>
          <w:szCs w:val="22"/>
        </w:rPr>
        <w:t>.</w:t>
      </w:r>
    </w:p>
    <w:bookmarkEnd w:id="0"/>
    <w:p w:rsidR="004D647F" w:rsidRDefault="004D647F" w:rsidP="004D647F">
      <w:pPr>
        <w:pStyle w:val="Akapitzlist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CB2A56" w:rsidRDefault="006A0297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III. ZAŁOŻENIA ORGANIZACYJNE: </w:t>
      </w:r>
    </w:p>
    <w:p w:rsidR="00CB2A56" w:rsidRDefault="006A0297">
      <w:pPr>
        <w:pStyle w:val="Akapitzlist"/>
        <w:numPr>
          <w:ilvl w:val="0"/>
          <w:numId w:val="3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Konkurs jest jednoetapowy i zos</w:t>
      </w:r>
      <w:r w:rsidR="004B2855">
        <w:rPr>
          <w:rFonts w:asciiTheme="majorHAnsi" w:eastAsia="Arial" w:hAnsiTheme="majorHAnsi" w:cstheme="majorHAnsi"/>
          <w:color w:val="000000"/>
          <w:sz w:val="22"/>
          <w:szCs w:val="22"/>
        </w:rPr>
        <w:t>t</w:t>
      </w:r>
      <w:r w:rsidR="005273B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anie </w:t>
      </w:r>
      <w:r w:rsidR="00675492">
        <w:rPr>
          <w:rFonts w:asciiTheme="majorHAnsi" w:eastAsia="Arial" w:hAnsiTheme="majorHAnsi" w:cstheme="majorHAnsi"/>
          <w:color w:val="000000"/>
          <w:sz w:val="22"/>
          <w:szCs w:val="22"/>
        </w:rPr>
        <w:t>rozstrzygnięty</w:t>
      </w:r>
      <w:r w:rsidR="00093344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w dniu </w:t>
      </w:r>
      <w:r w:rsidR="00093344">
        <w:rPr>
          <w:rFonts w:asciiTheme="majorHAnsi" w:eastAsia="Arial" w:hAnsiTheme="majorHAnsi" w:cstheme="majorHAnsi"/>
          <w:color w:val="000000"/>
          <w:sz w:val="22"/>
          <w:szCs w:val="22"/>
        </w:rPr>
        <w:br/>
        <w:t>13 maja 2023</w:t>
      </w:r>
      <w:r w:rsidR="005273B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roku (podczas Nocy Muzeum).</w:t>
      </w:r>
    </w:p>
    <w:p w:rsidR="00CB2A56" w:rsidRDefault="006A0297">
      <w:pPr>
        <w:pStyle w:val="Akapitzlist"/>
        <w:numPr>
          <w:ilvl w:val="0"/>
          <w:numId w:val="3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Termin s</w:t>
      </w:r>
      <w:r w:rsidR="00CF5DCF">
        <w:rPr>
          <w:rFonts w:asciiTheme="majorHAnsi" w:eastAsia="Arial" w:hAnsiTheme="majorHAnsi" w:cstheme="majorHAnsi"/>
          <w:color w:val="000000"/>
          <w:sz w:val="22"/>
          <w:szCs w:val="22"/>
        </w:rPr>
        <w:t>kładani</w:t>
      </w:r>
      <w:r w:rsidR="00093344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a prac upływa z dniem  </w:t>
      </w:r>
      <w:r w:rsidR="00093344" w:rsidRPr="005273BF">
        <w:rPr>
          <w:rFonts w:asciiTheme="majorHAnsi" w:eastAsia="Arial" w:hAnsiTheme="majorHAnsi" w:cstheme="majorHAnsi"/>
          <w:b/>
          <w:color w:val="000000"/>
          <w:sz w:val="22"/>
          <w:szCs w:val="22"/>
        </w:rPr>
        <w:t>8 maja 2023</w:t>
      </w:r>
      <w:r w:rsidRPr="005273BF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r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.</w:t>
      </w:r>
    </w:p>
    <w:p w:rsidR="00CB2A56" w:rsidRDefault="005273BF">
      <w:pPr>
        <w:pStyle w:val="Akapitzlist"/>
        <w:numPr>
          <w:ilvl w:val="0"/>
          <w:numId w:val="3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Prace należy dostarczyć do</w:t>
      </w:r>
      <w:r w:rsidR="0098293A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Muzeum w Tomaszowie </w:t>
      </w:r>
      <w:proofErr w:type="spellStart"/>
      <w:r w:rsidR="0098293A">
        <w:rPr>
          <w:rFonts w:asciiTheme="majorHAnsi" w:eastAsia="Arial" w:hAnsiTheme="majorHAnsi" w:cstheme="majorHAnsi"/>
          <w:color w:val="000000"/>
          <w:sz w:val="22"/>
          <w:szCs w:val="22"/>
        </w:rPr>
        <w:t>Maz</w:t>
      </w:r>
      <w:proofErr w:type="spellEnd"/>
      <w:r w:rsidR="0098293A">
        <w:rPr>
          <w:rFonts w:asciiTheme="majorHAnsi" w:eastAsia="Arial" w:hAnsiTheme="majorHAnsi" w:cstheme="majorHAnsi"/>
          <w:color w:val="000000"/>
          <w:sz w:val="22"/>
          <w:szCs w:val="22"/>
        </w:rPr>
        <w:t>.</w:t>
      </w:r>
      <w:r w:rsidR="0098293A">
        <w:rPr>
          <w:rFonts w:asciiTheme="majorHAnsi" w:eastAsia="Arial" w:hAnsiTheme="majorHAnsi" w:cstheme="majorHAnsi"/>
          <w:color w:val="000000"/>
          <w:sz w:val="22"/>
          <w:szCs w:val="22"/>
        </w:rPr>
        <w:br/>
      </w:r>
      <w:r w:rsidR="00093344">
        <w:rPr>
          <w:rFonts w:asciiTheme="majorHAnsi" w:eastAsia="Arial" w:hAnsiTheme="majorHAnsi" w:cstheme="majorHAnsi"/>
          <w:color w:val="000000"/>
          <w:sz w:val="22"/>
          <w:szCs w:val="22"/>
        </w:rPr>
        <w:t>im. Antoniego hr. Ostrowskiego ul. P.O.W. 11/15</w:t>
      </w:r>
      <w:r w:rsidR="0098293A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, 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w godzinach od 8.00 do 15.30.</w:t>
      </w:r>
    </w:p>
    <w:p w:rsidR="00CB2A56" w:rsidRPr="00140355" w:rsidRDefault="006A0297">
      <w:pPr>
        <w:pStyle w:val="Akapitzlist"/>
        <w:numPr>
          <w:ilvl w:val="0"/>
          <w:numId w:val="3"/>
        </w:numPr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Prace powinny się mieścić w formacie </w:t>
      </w:r>
      <w:r w:rsidR="00483D85">
        <w:rPr>
          <w:rFonts w:asciiTheme="majorHAnsi" w:eastAsia="Arial" w:hAnsiTheme="majorHAnsi" w:cstheme="majorHAnsi"/>
          <w:color w:val="000000"/>
          <w:sz w:val="22"/>
          <w:szCs w:val="22"/>
        </w:rPr>
        <w:t>55 cm x 1</w:t>
      </w:r>
      <w:r w:rsidR="001C34C3">
        <w:rPr>
          <w:rFonts w:asciiTheme="majorHAnsi" w:eastAsia="Arial" w:hAnsiTheme="majorHAnsi" w:cstheme="majorHAnsi"/>
          <w:color w:val="000000"/>
          <w:sz w:val="22"/>
          <w:szCs w:val="22"/>
        </w:rPr>
        <w:t>30 cm (+/- elementy pasmanterii</w:t>
      </w:r>
      <w:r w:rsidR="00483D85">
        <w:rPr>
          <w:rFonts w:asciiTheme="majorHAnsi" w:eastAsia="Arial" w:hAnsiTheme="majorHAnsi" w:cstheme="majorHAnsi"/>
          <w:color w:val="000000"/>
          <w:sz w:val="22"/>
          <w:szCs w:val="22"/>
        </w:rPr>
        <w:t>)</w:t>
      </w:r>
      <w:r w:rsidR="00675492" w:rsidRPr="00140355">
        <w:rPr>
          <w:rFonts w:asciiTheme="majorHAnsi" w:eastAsia="Arial" w:hAnsiTheme="majorHAnsi" w:cstheme="majorHAnsi"/>
          <w:sz w:val="22"/>
          <w:szCs w:val="22"/>
        </w:rPr>
        <w:t>.</w:t>
      </w:r>
      <w:r w:rsidR="00F26469" w:rsidRPr="00140355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:rsidR="00F26469" w:rsidRPr="00F26469" w:rsidRDefault="000D6600" w:rsidP="00F26469">
      <w:pPr>
        <w:pStyle w:val="Akapitzlist"/>
        <w:numPr>
          <w:ilvl w:val="0"/>
          <w:numId w:val="3"/>
        </w:num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0D6600">
        <w:rPr>
          <w:rFonts w:asciiTheme="majorHAnsi" w:eastAsia="Arial" w:hAnsiTheme="majorHAnsi" w:cstheme="majorHAnsi"/>
          <w:sz w:val="22"/>
          <w:szCs w:val="22"/>
        </w:rPr>
        <w:t>Prace nal</w:t>
      </w:r>
      <w:r w:rsidR="00942A81">
        <w:rPr>
          <w:rFonts w:asciiTheme="majorHAnsi" w:eastAsia="Arial" w:hAnsiTheme="majorHAnsi" w:cstheme="majorHAnsi"/>
          <w:sz w:val="22"/>
          <w:szCs w:val="22"/>
        </w:rPr>
        <w:t>eży wykonać w technice</w:t>
      </w:r>
      <w:r w:rsidR="006809B5">
        <w:rPr>
          <w:rFonts w:asciiTheme="majorHAnsi" w:eastAsia="Arial" w:hAnsiTheme="majorHAnsi" w:cstheme="majorHAnsi"/>
          <w:sz w:val="22"/>
          <w:szCs w:val="22"/>
        </w:rPr>
        <w:t xml:space="preserve"> dowolnej: haft na tkaninie, </w:t>
      </w:r>
      <w:proofErr w:type="spellStart"/>
      <w:r w:rsidR="006809B5">
        <w:rPr>
          <w:rFonts w:asciiTheme="majorHAnsi" w:eastAsia="Arial" w:hAnsiTheme="majorHAnsi" w:cstheme="majorHAnsi"/>
          <w:sz w:val="22"/>
          <w:szCs w:val="22"/>
        </w:rPr>
        <w:t>dec</w:t>
      </w:r>
      <w:r w:rsidR="0008583C">
        <w:rPr>
          <w:rFonts w:asciiTheme="majorHAnsi" w:eastAsia="Arial" w:hAnsiTheme="majorHAnsi" w:cstheme="majorHAnsi"/>
          <w:sz w:val="22"/>
          <w:szCs w:val="22"/>
        </w:rPr>
        <w:t>oupage</w:t>
      </w:r>
      <w:proofErr w:type="spellEnd"/>
      <w:r w:rsidR="0008583C">
        <w:rPr>
          <w:rFonts w:asciiTheme="majorHAnsi" w:eastAsia="Arial" w:hAnsiTheme="majorHAnsi" w:cstheme="majorHAnsi"/>
          <w:sz w:val="22"/>
          <w:szCs w:val="22"/>
        </w:rPr>
        <w:t xml:space="preserve"> ze skrawków</w:t>
      </w:r>
      <w:r w:rsidR="003449F4">
        <w:rPr>
          <w:rFonts w:asciiTheme="majorHAnsi" w:eastAsia="Arial" w:hAnsiTheme="majorHAnsi" w:cstheme="majorHAnsi"/>
          <w:sz w:val="22"/>
          <w:szCs w:val="22"/>
        </w:rPr>
        <w:t xml:space="preserve"> tkanin, </w:t>
      </w:r>
      <w:r w:rsidR="00DF5DEE">
        <w:rPr>
          <w:rFonts w:asciiTheme="majorHAnsi" w:eastAsia="Arial" w:hAnsiTheme="majorHAnsi" w:cstheme="majorHAnsi"/>
          <w:sz w:val="22"/>
          <w:szCs w:val="22"/>
        </w:rPr>
        <w:t xml:space="preserve">dopuszczalne jest wykorzystywanie </w:t>
      </w:r>
      <w:r w:rsidR="00A92F99">
        <w:rPr>
          <w:rFonts w:asciiTheme="majorHAnsi" w:eastAsia="Arial" w:hAnsiTheme="majorHAnsi" w:cstheme="majorHAnsi"/>
          <w:sz w:val="22"/>
          <w:szCs w:val="22"/>
        </w:rPr>
        <w:t xml:space="preserve">innych </w:t>
      </w:r>
      <w:r w:rsidR="00DF5DEE">
        <w:rPr>
          <w:rFonts w:asciiTheme="majorHAnsi" w:eastAsia="Arial" w:hAnsiTheme="majorHAnsi" w:cstheme="majorHAnsi"/>
          <w:sz w:val="22"/>
          <w:szCs w:val="22"/>
        </w:rPr>
        <w:t>elementów przestrzennych</w:t>
      </w:r>
      <w:r w:rsidR="001C34C3">
        <w:rPr>
          <w:rFonts w:asciiTheme="majorHAnsi" w:eastAsia="Arial" w:hAnsiTheme="majorHAnsi" w:cstheme="majorHAnsi"/>
          <w:sz w:val="22"/>
          <w:szCs w:val="22"/>
        </w:rPr>
        <w:t xml:space="preserve"> lub pasmanterii</w:t>
      </w:r>
      <w:r w:rsidR="00DF5DEE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7E765C">
        <w:rPr>
          <w:rFonts w:asciiTheme="majorHAnsi" w:eastAsia="Arial" w:hAnsiTheme="majorHAnsi" w:cstheme="majorHAnsi"/>
          <w:sz w:val="22"/>
          <w:szCs w:val="22"/>
        </w:rPr>
        <w:t>np.</w:t>
      </w:r>
      <w:r w:rsidR="003449F4">
        <w:rPr>
          <w:rFonts w:asciiTheme="majorHAnsi" w:eastAsia="Arial" w:hAnsiTheme="majorHAnsi" w:cstheme="majorHAnsi"/>
          <w:sz w:val="22"/>
          <w:szCs w:val="22"/>
        </w:rPr>
        <w:t xml:space="preserve"> sznureczków, wełny, muliny</w:t>
      </w:r>
      <w:r w:rsidR="00DF5DEE">
        <w:rPr>
          <w:rFonts w:asciiTheme="majorHAnsi" w:eastAsia="Arial" w:hAnsiTheme="majorHAnsi" w:cstheme="majorHAnsi"/>
          <w:sz w:val="22"/>
          <w:szCs w:val="22"/>
        </w:rPr>
        <w:t>, frędzli</w:t>
      </w:r>
      <w:r w:rsidR="003449F4">
        <w:rPr>
          <w:rFonts w:asciiTheme="majorHAnsi" w:eastAsia="Arial" w:hAnsiTheme="majorHAnsi" w:cstheme="majorHAnsi"/>
          <w:sz w:val="22"/>
          <w:szCs w:val="22"/>
        </w:rPr>
        <w:t>.</w:t>
      </w:r>
      <w:r w:rsidR="00F26469" w:rsidRPr="00F26469">
        <w:t xml:space="preserve"> </w:t>
      </w:r>
    </w:p>
    <w:p w:rsidR="00675492" w:rsidRPr="000D6600" w:rsidRDefault="00F26469" w:rsidP="00F26469">
      <w:pPr>
        <w:pStyle w:val="Akapitzlist"/>
        <w:numPr>
          <w:ilvl w:val="0"/>
          <w:numId w:val="3"/>
        </w:num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F26469">
        <w:rPr>
          <w:rFonts w:asciiTheme="majorHAnsi" w:eastAsia="Arial" w:hAnsiTheme="majorHAnsi" w:cstheme="majorHAnsi"/>
          <w:sz w:val="22"/>
          <w:szCs w:val="22"/>
        </w:rPr>
        <w:t>Propo</w:t>
      </w:r>
      <w:r>
        <w:rPr>
          <w:rFonts w:asciiTheme="majorHAnsi" w:eastAsia="Arial" w:hAnsiTheme="majorHAnsi" w:cstheme="majorHAnsi"/>
          <w:sz w:val="22"/>
          <w:szCs w:val="22"/>
        </w:rPr>
        <w:t xml:space="preserve">nowany kształt </w:t>
      </w:r>
      <w:r w:rsidR="00AE78D5">
        <w:rPr>
          <w:rFonts w:asciiTheme="majorHAnsi" w:eastAsia="Arial" w:hAnsiTheme="majorHAnsi" w:cstheme="majorHAnsi"/>
          <w:sz w:val="22"/>
          <w:szCs w:val="22"/>
        </w:rPr>
        <w:t xml:space="preserve">należy umieścić na </w:t>
      </w:r>
      <w:r>
        <w:rPr>
          <w:rFonts w:asciiTheme="majorHAnsi" w:eastAsia="Arial" w:hAnsiTheme="majorHAnsi" w:cstheme="majorHAnsi"/>
          <w:sz w:val="22"/>
          <w:szCs w:val="22"/>
        </w:rPr>
        <w:t xml:space="preserve"> drzewcu</w:t>
      </w:r>
      <w:r w:rsidRPr="00F26469">
        <w:rPr>
          <w:rFonts w:asciiTheme="majorHAnsi" w:eastAsia="Arial" w:hAnsiTheme="majorHAnsi" w:cstheme="majorHAnsi"/>
          <w:sz w:val="22"/>
          <w:szCs w:val="22"/>
        </w:rPr>
        <w:t>.</w:t>
      </w:r>
      <w:r w:rsidR="002D3C29">
        <w:rPr>
          <w:rFonts w:asciiTheme="majorHAnsi" w:eastAsia="Arial" w:hAnsiTheme="majorHAnsi" w:cstheme="majorHAnsi"/>
          <w:sz w:val="22"/>
          <w:szCs w:val="22"/>
        </w:rPr>
        <w:t xml:space="preserve"> Tkanina</w:t>
      </w:r>
      <w:r w:rsidR="005B10A1">
        <w:rPr>
          <w:rFonts w:asciiTheme="majorHAnsi" w:eastAsia="Arial" w:hAnsiTheme="majorHAnsi" w:cstheme="majorHAnsi"/>
          <w:sz w:val="22"/>
          <w:szCs w:val="22"/>
        </w:rPr>
        <w:t xml:space="preserve"> musi być usztywniona w środku </w:t>
      </w:r>
      <w:proofErr w:type="spellStart"/>
      <w:r w:rsidR="005B10A1">
        <w:rPr>
          <w:rFonts w:asciiTheme="majorHAnsi" w:eastAsia="Arial" w:hAnsiTheme="majorHAnsi" w:cstheme="majorHAnsi"/>
          <w:sz w:val="22"/>
          <w:szCs w:val="22"/>
        </w:rPr>
        <w:t>flizeliną</w:t>
      </w:r>
      <w:proofErr w:type="spellEnd"/>
      <w:r w:rsidR="00EA126C">
        <w:rPr>
          <w:rFonts w:asciiTheme="majorHAnsi" w:eastAsia="Arial" w:hAnsiTheme="majorHAnsi" w:cstheme="majorHAnsi"/>
          <w:sz w:val="22"/>
          <w:szCs w:val="22"/>
        </w:rPr>
        <w:t>.</w:t>
      </w:r>
    </w:p>
    <w:p w:rsidR="00CB2A56" w:rsidRDefault="006A0297">
      <w:pPr>
        <w:pStyle w:val="Akapitzlist"/>
        <w:numPr>
          <w:ilvl w:val="0"/>
          <w:numId w:val="3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lastRenderedPageBreak/>
        <w:t>Do pracy należy dołąc</w:t>
      </w:r>
      <w:r w:rsidR="00F26469">
        <w:rPr>
          <w:rFonts w:asciiTheme="majorHAnsi" w:eastAsia="Arial" w:hAnsiTheme="majorHAnsi" w:cstheme="majorHAnsi"/>
          <w:color w:val="000000"/>
          <w:sz w:val="22"/>
          <w:szCs w:val="22"/>
        </w:rPr>
        <w:t>zyć wypełnioną kartę zgłoszenia wraz z opisem awersu i rewersu.</w:t>
      </w:r>
    </w:p>
    <w:p w:rsidR="00CB2A56" w:rsidRDefault="006A0297">
      <w:pPr>
        <w:pStyle w:val="Akapitzlist"/>
        <w:numPr>
          <w:ilvl w:val="0"/>
          <w:numId w:val="3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Prace</w:t>
      </w:r>
      <w:r w:rsidR="00675492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powinny być dostarczone w postaci nie rolowanej.</w:t>
      </w:r>
    </w:p>
    <w:p w:rsidR="00CB2A56" w:rsidRDefault="006A0297">
      <w:pPr>
        <w:pStyle w:val="Akapitzlist"/>
        <w:numPr>
          <w:ilvl w:val="0"/>
          <w:numId w:val="3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Warunkiem uczestnictwa w Konkursie jest prawidłowe wykonanie zadania konkursowego. </w:t>
      </w:r>
    </w:p>
    <w:p w:rsidR="00B1231B" w:rsidRPr="00B1231B" w:rsidRDefault="00B1231B" w:rsidP="00B1231B">
      <w:pPr>
        <w:pStyle w:val="Akapitzlist"/>
        <w:numPr>
          <w:ilvl w:val="0"/>
          <w:numId w:val="3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B1231B">
        <w:rPr>
          <w:rFonts w:asciiTheme="majorHAnsi" w:eastAsia="Arial" w:hAnsiTheme="majorHAnsi" w:cstheme="majorHAnsi"/>
          <w:color w:val="000000"/>
          <w:sz w:val="22"/>
          <w:szCs w:val="22"/>
        </w:rPr>
        <w:t>Zgłoszenie konkursowe podlega ocenie według następujących kryteriów:</w:t>
      </w:r>
    </w:p>
    <w:p w:rsidR="00B1231B" w:rsidRPr="00C270AA" w:rsidRDefault="00B1231B" w:rsidP="00B1231B">
      <w:p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C270AA">
        <w:rPr>
          <w:rFonts w:asciiTheme="majorHAnsi" w:eastAsia="Arial" w:hAnsiTheme="majorHAnsi" w:cstheme="majorHAnsi"/>
          <w:sz w:val="22"/>
          <w:szCs w:val="22"/>
        </w:rPr>
        <w:t xml:space="preserve">       </w:t>
      </w:r>
      <w:r w:rsidR="00E759AD">
        <w:rPr>
          <w:rFonts w:asciiTheme="majorHAnsi" w:eastAsia="Arial" w:hAnsiTheme="majorHAnsi" w:cstheme="majorHAnsi"/>
          <w:sz w:val="22"/>
          <w:szCs w:val="22"/>
        </w:rPr>
        <w:t xml:space="preserve">      </w:t>
      </w:r>
      <w:r w:rsidRPr="00C270AA">
        <w:rPr>
          <w:rFonts w:asciiTheme="majorHAnsi" w:eastAsia="Arial" w:hAnsiTheme="majorHAnsi" w:cstheme="majorHAnsi"/>
          <w:sz w:val="22"/>
          <w:szCs w:val="22"/>
        </w:rPr>
        <w:t xml:space="preserve"> - </w:t>
      </w:r>
      <w:r w:rsidR="00B13929" w:rsidRPr="00C270AA">
        <w:rPr>
          <w:rFonts w:asciiTheme="majorHAnsi" w:eastAsia="Arial" w:hAnsiTheme="majorHAnsi" w:cstheme="majorHAnsi"/>
          <w:sz w:val="22"/>
          <w:szCs w:val="22"/>
        </w:rPr>
        <w:t xml:space="preserve">trafność, </w:t>
      </w:r>
      <w:r w:rsidRPr="00C270AA">
        <w:rPr>
          <w:rFonts w:asciiTheme="majorHAnsi" w:eastAsia="Arial" w:hAnsiTheme="majorHAnsi" w:cstheme="majorHAnsi"/>
          <w:sz w:val="22"/>
          <w:szCs w:val="22"/>
        </w:rPr>
        <w:t xml:space="preserve">pomysłowość i oryginalność </w:t>
      </w:r>
      <w:r w:rsidR="001B5363" w:rsidRPr="00C270AA">
        <w:rPr>
          <w:rFonts w:asciiTheme="majorHAnsi" w:eastAsia="Arial" w:hAnsiTheme="majorHAnsi" w:cstheme="majorHAnsi"/>
          <w:sz w:val="22"/>
          <w:szCs w:val="22"/>
        </w:rPr>
        <w:t>koncepcji,</w:t>
      </w:r>
    </w:p>
    <w:p w:rsidR="00B13929" w:rsidRPr="00C270AA" w:rsidRDefault="00B13929" w:rsidP="00B1231B">
      <w:p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C270AA">
        <w:rPr>
          <w:rFonts w:asciiTheme="majorHAnsi" w:eastAsia="Arial" w:hAnsiTheme="majorHAnsi" w:cstheme="majorHAnsi"/>
          <w:sz w:val="22"/>
          <w:szCs w:val="22"/>
        </w:rPr>
        <w:t xml:space="preserve">       </w:t>
      </w:r>
      <w:r w:rsidR="00E759AD">
        <w:rPr>
          <w:rFonts w:asciiTheme="majorHAnsi" w:eastAsia="Arial" w:hAnsiTheme="majorHAnsi" w:cstheme="majorHAnsi"/>
          <w:sz w:val="22"/>
          <w:szCs w:val="22"/>
        </w:rPr>
        <w:t xml:space="preserve">      </w:t>
      </w:r>
      <w:r w:rsidRPr="00C270AA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1B5363" w:rsidRPr="00C270AA">
        <w:rPr>
          <w:rFonts w:asciiTheme="majorHAnsi" w:eastAsia="Arial" w:hAnsiTheme="majorHAnsi" w:cstheme="majorHAnsi"/>
          <w:sz w:val="22"/>
          <w:szCs w:val="22"/>
        </w:rPr>
        <w:t>- walory estetyczne projektu.</w:t>
      </w:r>
    </w:p>
    <w:p w:rsidR="004B2855" w:rsidRPr="00C270AA" w:rsidRDefault="00B13929" w:rsidP="00E63A79">
      <w:p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C270AA">
        <w:rPr>
          <w:rFonts w:asciiTheme="majorHAnsi" w:eastAsia="Arial" w:hAnsiTheme="majorHAnsi" w:cstheme="majorHAnsi"/>
          <w:sz w:val="22"/>
          <w:szCs w:val="22"/>
        </w:rPr>
        <w:t xml:space="preserve">       </w:t>
      </w:r>
      <w:r w:rsidR="00E759AD">
        <w:rPr>
          <w:rFonts w:asciiTheme="majorHAnsi" w:eastAsia="Arial" w:hAnsiTheme="majorHAnsi" w:cstheme="majorHAnsi"/>
          <w:sz w:val="22"/>
          <w:szCs w:val="22"/>
        </w:rPr>
        <w:t xml:space="preserve">      </w:t>
      </w:r>
      <w:r w:rsidRPr="00C270AA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B1231B" w:rsidRPr="00C270AA">
        <w:rPr>
          <w:rFonts w:asciiTheme="majorHAnsi" w:eastAsia="Arial" w:hAnsiTheme="majorHAnsi" w:cstheme="majorHAnsi"/>
          <w:sz w:val="22"/>
          <w:szCs w:val="22"/>
        </w:rPr>
        <w:t xml:space="preserve">- zgodność </w:t>
      </w:r>
      <w:r w:rsidR="00D07372" w:rsidRPr="00C270AA">
        <w:rPr>
          <w:rFonts w:asciiTheme="majorHAnsi" w:eastAsia="Arial" w:hAnsiTheme="majorHAnsi" w:cstheme="majorHAnsi"/>
          <w:sz w:val="22"/>
          <w:szCs w:val="22"/>
        </w:rPr>
        <w:t>koncepcji z tematyką konkursową.</w:t>
      </w:r>
    </w:p>
    <w:p w:rsidR="00CB2A56" w:rsidRDefault="002320EC">
      <w:pPr>
        <w:pStyle w:val="Akapitzlist"/>
        <w:numPr>
          <w:ilvl w:val="0"/>
          <w:numId w:val="3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Udział</w:t>
      </w:r>
      <w:r w:rsidR="006A0297" w:rsidRPr="00C270AA">
        <w:rPr>
          <w:rFonts w:asciiTheme="majorHAnsi" w:eastAsia="Arial" w:hAnsiTheme="majorHAnsi" w:cstheme="majorHAnsi"/>
          <w:sz w:val="22"/>
          <w:szCs w:val="22"/>
        </w:rPr>
        <w:t xml:space="preserve"> w konkursie oznacza </w:t>
      </w:r>
      <w:r w:rsidR="006A029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zgodę na warunki Konkursu określone </w:t>
      </w:r>
      <w:r w:rsidR="00554349">
        <w:rPr>
          <w:rFonts w:asciiTheme="majorHAnsi" w:eastAsia="Arial" w:hAnsiTheme="majorHAnsi" w:cstheme="majorHAnsi"/>
          <w:color w:val="000000"/>
          <w:sz w:val="22"/>
          <w:szCs w:val="22"/>
        </w:rPr>
        <w:br/>
      </w:r>
      <w:r w:rsidR="006A029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w niniejszym Regulaminie, w tym wyrażenie zgody na przetwarzanie danych osobowych uczestnika w zakresie i na zasadach określonych </w:t>
      </w:r>
      <w:r w:rsidR="00554349">
        <w:rPr>
          <w:rFonts w:asciiTheme="majorHAnsi" w:eastAsia="Arial" w:hAnsiTheme="majorHAnsi" w:cstheme="majorHAnsi"/>
          <w:color w:val="000000"/>
          <w:sz w:val="22"/>
          <w:szCs w:val="22"/>
        </w:rPr>
        <w:br/>
      </w:r>
      <w:r w:rsidR="006A029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w niniejszym Regulaminie. </w:t>
      </w:r>
    </w:p>
    <w:p w:rsidR="00CB2A56" w:rsidRDefault="00CB2A56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CB2A56" w:rsidRDefault="006A0297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IV. WARUNKI UDZIAŁU W KONKURSIE </w:t>
      </w:r>
    </w:p>
    <w:p w:rsidR="00CB2A56" w:rsidRPr="008D6903" w:rsidRDefault="006A0297" w:rsidP="008D6903">
      <w:pPr>
        <w:pStyle w:val="Akapitzlist"/>
        <w:numPr>
          <w:ilvl w:val="0"/>
          <w:numId w:val="4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W Konkursie </w:t>
      </w:r>
      <w:r w:rsidR="00E928B5">
        <w:rPr>
          <w:rFonts w:asciiTheme="majorHAnsi" w:eastAsia="Arial" w:hAnsiTheme="majorHAnsi" w:cstheme="majorHAnsi"/>
          <w:color w:val="000000"/>
          <w:sz w:val="22"/>
          <w:szCs w:val="22"/>
        </w:rPr>
        <w:t>jedna szkoła podstawowa przygotowuje jeden proporzec.</w:t>
      </w:r>
      <w:r w:rsidR="008E04A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Szkołę reprezentuje zespół twórców proporca w składzie nie większym niż 4</w:t>
      </w:r>
      <w:r w:rsidR="00AB5E98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8E04A3">
        <w:rPr>
          <w:rFonts w:asciiTheme="majorHAnsi" w:eastAsia="Arial" w:hAnsiTheme="majorHAnsi" w:cstheme="majorHAnsi"/>
          <w:color w:val="000000"/>
          <w:sz w:val="22"/>
          <w:szCs w:val="22"/>
        </w:rPr>
        <w:t>uczniów</w:t>
      </w:r>
      <w:r w:rsidR="00753AA1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szkoły</w:t>
      </w:r>
      <w:r w:rsidR="008E04A3">
        <w:rPr>
          <w:rFonts w:asciiTheme="majorHAnsi" w:eastAsia="Arial" w:hAnsiTheme="majorHAnsi" w:cstheme="majorHAnsi"/>
          <w:color w:val="000000"/>
          <w:sz w:val="22"/>
          <w:szCs w:val="22"/>
        </w:rPr>
        <w:t>. Uczniowie pracują pod kierunkiem nauczyciela plastyki.</w:t>
      </w:r>
    </w:p>
    <w:p w:rsidR="00CB2A56" w:rsidRDefault="008E04A3">
      <w:pPr>
        <w:pStyle w:val="Akapitzlist"/>
        <w:numPr>
          <w:ilvl w:val="0"/>
          <w:numId w:val="4"/>
        </w:numPr>
        <w:spacing w:after="4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Regulamin oraz wzór karty zgłoszeniowej i o</w:t>
      </w:r>
      <w:r w:rsidR="006A0297">
        <w:rPr>
          <w:rFonts w:asciiTheme="majorHAnsi" w:eastAsia="Arial" w:hAnsiTheme="majorHAnsi" w:cstheme="majorHAnsi"/>
          <w:color w:val="000000"/>
          <w:sz w:val="22"/>
          <w:szCs w:val="22"/>
        </w:rPr>
        <w:t>świadczenia dostępne</w:t>
      </w:r>
      <w:r w:rsidR="007F7592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są na stronie internetowej </w:t>
      </w:r>
      <w:r w:rsidR="007E7640">
        <w:rPr>
          <w:rFonts w:asciiTheme="majorHAnsi" w:eastAsia="Arial" w:hAnsiTheme="majorHAnsi" w:cstheme="majorHAnsi"/>
          <w:color w:val="000000"/>
          <w:sz w:val="22"/>
          <w:szCs w:val="22"/>
        </w:rPr>
        <w:t>m</w:t>
      </w:r>
      <w:r w:rsidR="008D6903">
        <w:rPr>
          <w:rFonts w:asciiTheme="majorHAnsi" w:eastAsia="Arial" w:hAnsiTheme="majorHAnsi" w:cstheme="majorHAnsi"/>
          <w:color w:val="000000"/>
          <w:sz w:val="22"/>
          <w:szCs w:val="22"/>
        </w:rPr>
        <w:t>uzeum</w:t>
      </w:r>
      <w:r w:rsidR="007F7592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  <w:r w:rsidR="008D690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www.muzeumtomaszow</w:t>
      </w:r>
      <w:r w:rsidR="006A0297">
        <w:rPr>
          <w:rFonts w:asciiTheme="majorHAnsi" w:eastAsia="Arial" w:hAnsiTheme="majorHAnsi" w:cstheme="majorHAnsi"/>
          <w:color w:val="000000"/>
          <w:sz w:val="22"/>
          <w:szCs w:val="22"/>
        </w:rPr>
        <w:t>.pl.</w:t>
      </w:r>
    </w:p>
    <w:p w:rsidR="00CB2A56" w:rsidRDefault="006A0297">
      <w:pPr>
        <w:pStyle w:val="Akapitzlist"/>
        <w:numPr>
          <w:ilvl w:val="0"/>
          <w:numId w:val="4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Prace przechodzą na własność Organizatora, a uczestnicy Konkursu wyrażają zgodę na publ</w:t>
      </w:r>
      <w:r w:rsidR="008D6903">
        <w:rPr>
          <w:rFonts w:asciiTheme="majorHAnsi" w:eastAsia="Arial" w:hAnsiTheme="majorHAnsi" w:cstheme="majorHAnsi"/>
          <w:color w:val="000000"/>
          <w:sz w:val="22"/>
          <w:szCs w:val="22"/>
        </w:rPr>
        <w:t>iczne udostępnienie prac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.</w:t>
      </w:r>
    </w:p>
    <w:p w:rsidR="00CB2A56" w:rsidRDefault="00CB2A56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CB2A56" w:rsidRDefault="006A0297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V. JURY KONKURSU I KRYTERIA OCENY </w:t>
      </w:r>
    </w:p>
    <w:p w:rsidR="00CB2A56" w:rsidRDefault="006A0297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Laureaci Konkursu zostaną wyłonieni w drodze oceny Jury Konkursu, powołanego przez Organizatora. </w:t>
      </w:r>
    </w:p>
    <w:p w:rsidR="00CB2A56" w:rsidRDefault="006A0297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Członkowie Jury Konkursu przed</w:t>
      </w:r>
      <w:r w:rsidR="004B2855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przystąpieniem do oceny prac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wybiorą ze swego grona przewodniczącego. </w:t>
      </w:r>
    </w:p>
    <w:p w:rsidR="00CB2A56" w:rsidRPr="00621DDB" w:rsidRDefault="006A0297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Członkowie Jury Konkursu przy ocenie pracy wezmą pod uwagę kryteria</w:t>
      </w:r>
      <w:r w:rsidR="00757438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757438" w:rsidRPr="00621DDB">
        <w:rPr>
          <w:rFonts w:asciiTheme="majorHAnsi" w:eastAsia="Arial" w:hAnsiTheme="majorHAnsi" w:cstheme="majorHAnsi"/>
          <w:sz w:val="22"/>
          <w:szCs w:val="22"/>
        </w:rPr>
        <w:t>wskazane w</w:t>
      </w:r>
      <w:r w:rsidR="0073363B" w:rsidRPr="00621DDB">
        <w:rPr>
          <w:rFonts w:asciiTheme="majorHAnsi" w:eastAsia="Arial" w:hAnsiTheme="majorHAnsi" w:cstheme="majorHAnsi"/>
          <w:sz w:val="22"/>
          <w:szCs w:val="22"/>
        </w:rPr>
        <w:t xml:space="preserve"> rozdz. III</w:t>
      </w:r>
      <w:r w:rsidR="001E6A2D" w:rsidRPr="00621DDB"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="00757438" w:rsidRPr="00621DDB">
        <w:rPr>
          <w:rFonts w:asciiTheme="majorHAnsi" w:eastAsia="Arial" w:hAnsiTheme="majorHAnsi" w:cstheme="majorHAnsi"/>
          <w:sz w:val="22"/>
          <w:szCs w:val="22"/>
        </w:rPr>
        <w:t>pkt 10</w:t>
      </w:r>
      <w:r w:rsidR="005A31D3" w:rsidRPr="00621DDB">
        <w:rPr>
          <w:rFonts w:asciiTheme="majorHAnsi" w:eastAsia="Arial" w:hAnsiTheme="majorHAnsi" w:cstheme="majorHAnsi"/>
          <w:sz w:val="22"/>
          <w:szCs w:val="22"/>
        </w:rPr>
        <w:t>, w tym</w:t>
      </w:r>
      <w:r w:rsidR="001B5363" w:rsidRPr="00621DDB">
        <w:rPr>
          <w:rFonts w:asciiTheme="majorHAnsi" w:eastAsia="Arial" w:hAnsiTheme="majorHAnsi" w:cstheme="majorHAnsi"/>
          <w:sz w:val="22"/>
          <w:szCs w:val="22"/>
        </w:rPr>
        <w:t xml:space="preserve"> w szczególności</w:t>
      </w:r>
      <w:r w:rsidRPr="00621DDB">
        <w:rPr>
          <w:rFonts w:asciiTheme="majorHAnsi" w:eastAsia="Arial" w:hAnsiTheme="majorHAnsi" w:cstheme="majorHAnsi"/>
          <w:sz w:val="22"/>
          <w:szCs w:val="22"/>
        </w:rPr>
        <w:t xml:space="preserve">: </w:t>
      </w:r>
    </w:p>
    <w:p w:rsidR="00675492" w:rsidRPr="00621DDB" w:rsidRDefault="003D4FCC" w:rsidP="00757438">
      <w:pPr>
        <w:spacing w:after="205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              </w:t>
      </w:r>
      <w:r w:rsidR="006A0297" w:rsidRPr="00621DDB">
        <w:rPr>
          <w:rFonts w:asciiTheme="majorHAnsi" w:eastAsia="Arial" w:hAnsiTheme="majorHAnsi" w:cstheme="majorHAnsi"/>
          <w:sz w:val="22"/>
          <w:szCs w:val="22"/>
        </w:rPr>
        <w:t xml:space="preserve">- poziom artystyczny </w:t>
      </w:r>
      <w:r w:rsidR="001B5363" w:rsidRPr="00621DDB">
        <w:rPr>
          <w:rFonts w:asciiTheme="majorHAnsi" w:eastAsia="Arial" w:hAnsiTheme="majorHAnsi" w:cstheme="majorHAnsi"/>
          <w:sz w:val="22"/>
          <w:szCs w:val="22"/>
        </w:rPr>
        <w:t xml:space="preserve">i estetykę wykonanej pracy, </w:t>
      </w:r>
      <w:r w:rsidR="006A0297" w:rsidRPr="00621DDB">
        <w:rPr>
          <w:rFonts w:asciiTheme="majorHAnsi" w:eastAsia="Arial" w:hAnsiTheme="majorHAnsi" w:cstheme="majorHAnsi"/>
          <w:sz w:val="22"/>
          <w:szCs w:val="22"/>
        </w:rPr>
        <w:br/>
      </w:r>
      <w:r>
        <w:rPr>
          <w:rFonts w:asciiTheme="majorHAnsi" w:eastAsia="Arial" w:hAnsiTheme="majorHAnsi" w:cstheme="majorHAnsi"/>
          <w:sz w:val="22"/>
          <w:szCs w:val="22"/>
        </w:rPr>
        <w:t xml:space="preserve">              </w:t>
      </w:r>
      <w:r w:rsidR="006A0297" w:rsidRPr="00621DDB">
        <w:rPr>
          <w:rFonts w:asciiTheme="majorHAnsi" w:eastAsia="Arial" w:hAnsiTheme="majorHAnsi" w:cstheme="majorHAnsi"/>
          <w:sz w:val="22"/>
          <w:szCs w:val="22"/>
        </w:rPr>
        <w:t>- o</w:t>
      </w:r>
      <w:r w:rsidR="00675492" w:rsidRPr="00621DDB">
        <w:rPr>
          <w:rFonts w:asciiTheme="majorHAnsi" w:eastAsia="Arial" w:hAnsiTheme="majorHAnsi" w:cstheme="majorHAnsi"/>
          <w:sz w:val="22"/>
          <w:szCs w:val="22"/>
        </w:rPr>
        <w:t xml:space="preserve">ryginalność </w:t>
      </w:r>
      <w:r w:rsidR="001B5363" w:rsidRPr="00621DDB">
        <w:rPr>
          <w:rFonts w:asciiTheme="majorHAnsi" w:eastAsia="Arial" w:hAnsiTheme="majorHAnsi" w:cstheme="majorHAnsi"/>
          <w:sz w:val="22"/>
          <w:szCs w:val="22"/>
        </w:rPr>
        <w:t xml:space="preserve">i </w:t>
      </w:r>
      <w:r w:rsidR="00757438" w:rsidRPr="00621DDB">
        <w:rPr>
          <w:rFonts w:asciiTheme="majorHAnsi" w:eastAsia="Arial" w:hAnsiTheme="majorHAnsi" w:cstheme="majorHAnsi"/>
          <w:sz w:val="22"/>
          <w:szCs w:val="22"/>
        </w:rPr>
        <w:t xml:space="preserve">zgodność z tematyką </w:t>
      </w:r>
      <w:r w:rsidR="001B5363" w:rsidRPr="00621DDB">
        <w:rPr>
          <w:rFonts w:asciiTheme="majorHAnsi" w:eastAsia="Arial" w:hAnsiTheme="majorHAnsi" w:cstheme="majorHAnsi"/>
          <w:sz w:val="22"/>
          <w:szCs w:val="22"/>
        </w:rPr>
        <w:t>konkursową,</w:t>
      </w:r>
      <w:r w:rsidR="001B5363" w:rsidRPr="00621DDB">
        <w:rPr>
          <w:rFonts w:asciiTheme="majorHAnsi" w:eastAsia="Arial" w:hAnsiTheme="majorHAnsi" w:cstheme="majorHAnsi"/>
          <w:sz w:val="22"/>
          <w:szCs w:val="22"/>
        </w:rPr>
        <w:br/>
      </w:r>
      <w:r>
        <w:rPr>
          <w:rFonts w:asciiTheme="majorHAnsi" w:eastAsia="Arial" w:hAnsiTheme="majorHAnsi" w:cstheme="majorHAnsi"/>
          <w:sz w:val="22"/>
          <w:szCs w:val="22"/>
        </w:rPr>
        <w:t xml:space="preserve">              </w:t>
      </w:r>
      <w:r w:rsidR="001B5363" w:rsidRPr="00621DDB">
        <w:rPr>
          <w:rFonts w:asciiTheme="majorHAnsi" w:eastAsia="Arial" w:hAnsiTheme="majorHAnsi" w:cstheme="majorHAnsi"/>
          <w:sz w:val="22"/>
          <w:szCs w:val="22"/>
        </w:rPr>
        <w:t xml:space="preserve">- </w:t>
      </w:r>
      <w:r w:rsidR="002C5C92" w:rsidRPr="00621DDB">
        <w:rPr>
          <w:rFonts w:asciiTheme="majorHAnsi" w:eastAsia="Arial" w:hAnsiTheme="majorHAnsi" w:cstheme="majorHAnsi"/>
          <w:sz w:val="22"/>
          <w:szCs w:val="22"/>
        </w:rPr>
        <w:t>walory poznawcze projektu.</w:t>
      </w:r>
    </w:p>
    <w:p w:rsidR="00CB2A56" w:rsidRDefault="006A0297">
      <w:pPr>
        <w:pStyle w:val="Akapitzlist"/>
        <w:numPr>
          <w:ilvl w:val="0"/>
          <w:numId w:val="5"/>
        </w:numPr>
        <w:spacing w:after="205"/>
        <w:jc w:val="both"/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Organizator przewiduje nagrody rzeczowe i wyróżnienia dla laureatów Konkursu. </w:t>
      </w:r>
      <w:r w:rsidR="00700ACB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 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podziale nagród zadecyduje Jury konkursu. Wyniki Konkursu</w:t>
      </w:r>
      <w:r w:rsidR="008D690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zostaną ogłoszone </w:t>
      </w:r>
      <w:r w:rsidR="008D6903" w:rsidRPr="00A1233A">
        <w:rPr>
          <w:rFonts w:asciiTheme="majorHAnsi" w:eastAsia="Arial" w:hAnsiTheme="majorHAnsi" w:cstheme="majorHAnsi"/>
          <w:sz w:val="22"/>
          <w:szCs w:val="22"/>
        </w:rPr>
        <w:t>13 maja</w:t>
      </w:r>
      <w:r w:rsidR="004B2855" w:rsidRPr="00A1233A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4B2855" w:rsidRPr="00A1233A">
        <w:rPr>
          <w:rStyle w:val="czeinternetowe"/>
          <w:rFonts w:asciiTheme="majorHAnsi" w:eastAsia="Arial" w:hAnsiTheme="majorHAnsi" w:cstheme="majorHAnsi"/>
          <w:color w:val="auto"/>
          <w:sz w:val="22"/>
          <w:szCs w:val="22"/>
          <w:u w:val="none"/>
        </w:rPr>
        <w:t xml:space="preserve">br. </w:t>
      </w:r>
      <w:r w:rsidR="004B2855">
        <w:rPr>
          <w:rStyle w:val="czeinternetowe"/>
          <w:rFonts w:asciiTheme="majorHAnsi" w:eastAsia="Arial" w:hAnsiTheme="majorHAnsi" w:cstheme="majorHAnsi"/>
          <w:color w:val="auto"/>
          <w:sz w:val="22"/>
          <w:szCs w:val="22"/>
          <w:u w:val="none"/>
        </w:rPr>
        <w:t xml:space="preserve">w </w:t>
      </w:r>
      <w:r w:rsidR="008D6903">
        <w:rPr>
          <w:rStyle w:val="czeinternetowe"/>
          <w:rFonts w:asciiTheme="majorHAnsi" w:eastAsia="Arial" w:hAnsiTheme="majorHAnsi" w:cstheme="majorHAnsi"/>
          <w:color w:val="auto"/>
          <w:sz w:val="22"/>
          <w:szCs w:val="22"/>
          <w:u w:val="none"/>
        </w:rPr>
        <w:t xml:space="preserve">Muzeum przy ul. P.O.W. </w:t>
      </w:r>
      <w:r w:rsidR="008D6903">
        <w:rPr>
          <w:rStyle w:val="czeinternetowe"/>
          <w:rFonts w:asciiTheme="majorHAnsi" w:eastAsia="Arial" w:hAnsiTheme="majorHAnsi" w:cstheme="majorHAnsi"/>
          <w:color w:val="auto"/>
          <w:sz w:val="22"/>
          <w:szCs w:val="22"/>
          <w:u w:val="none"/>
        </w:rPr>
        <w:lastRenderedPageBreak/>
        <w:t>11/15</w:t>
      </w:r>
      <w:r w:rsidR="000D6600">
        <w:rPr>
          <w:rStyle w:val="czeinternetowe"/>
          <w:rFonts w:asciiTheme="majorHAnsi" w:eastAsia="Arial" w:hAnsiTheme="majorHAnsi" w:cstheme="majorHAnsi"/>
          <w:color w:val="auto"/>
          <w:sz w:val="22"/>
          <w:szCs w:val="22"/>
          <w:u w:val="none"/>
        </w:rPr>
        <w:t xml:space="preserve"> (podczas Nocy Muzeum)</w:t>
      </w:r>
      <w:r w:rsidR="004B2855">
        <w:rPr>
          <w:rStyle w:val="czeinternetowe"/>
          <w:rFonts w:asciiTheme="majorHAnsi" w:eastAsia="Arial" w:hAnsiTheme="majorHAnsi" w:cstheme="majorHAnsi"/>
          <w:color w:val="auto"/>
          <w:sz w:val="22"/>
          <w:szCs w:val="22"/>
          <w:u w:val="none"/>
        </w:rPr>
        <w:t xml:space="preserve"> </w:t>
      </w:r>
      <w:r w:rsidRPr="004B2855">
        <w:rPr>
          <w:rFonts w:asciiTheme="majorHAnsi" w:eastAsia="Arial" w:hAnsiTheme="majorHAnsi" w:cstheme="majorHAnsi"/>
          <w:sz w:val="22"/>
          <w:szCs w:val="22"/>
        </w:rPr>
        <w:t xml:space="preserve">Laureaci 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zostaną powiadomieni tele</w:t>
      </w:r>
      <w:r w:rsidR="000D6600">
        <w:rPr>
          <w:rFonts w:asciiTheme="majorHAnsi" w:eastAsia="Arial" w:hAnsiTheme="majorHAnsi" w:cstheme="majorHAnsi"/>
          <w:color w:val="000000"/>
          <w:sz w:val="22"/>
          <w:szCs w:val="22"/>
        </w:rPr>
        <w:t>fonicznie lub</w:t>
      </w:r>
      <w:r w:rsidR="007F7592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mailowo o 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ter</w:t>
      </w:r>
      <w:r w:rsidR="000D6600">
        <w:rPr>
          <w:rFonts w:asciiTheme="majorHAnsi" w:eastAsia="Arial" w:hAnsiTheme="majorHAnsi" w:cstheme="majorHAnsi"/>
          <w:color w:val="000000"/>
          <w:sz w:val="22"/>
          <w:szCs w:val="22"/>
        </w:rPr>
        <w:t>minie wręczenia nagród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. </w:t>
      </w:r>
    </w:p>
    <w:p w:rsidR="00CB2A56" w:rsidRDefault="006A0297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Organizator zastrzega sobie prawo do zmiany terminu ogłoszenia wyników Konkursu.</w:t>
      </w:r>
    </w:p>
    <w:p w:rsidR="00CB2A56" w:rsidRDefault="006A0297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Decyzje podjęte przez Jury są ostateczne, nie przysługuje od nich odwołanie. </w:t>
      </w:r>
    </w:p>
    <w:p w:rsidR="00CB2A56" w:rsidRDefault="00CB2A56">
      <w:pPr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:rsidR="00CB2A56" w:rsidRDefault="006A0297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VI. PRZETWARZANIE DANYCH OSOBOWYCH </w:t>
      </w:r>
    </w:p>
    <w:p w:rsidR="00CB2A56" w:rsidRDefault="006A0297">
      <w:pPr>
        <w:pStyle w:val="Akapitzlist"/>
        <w:numPr>
          <w:ilvl w:val="0"/>
          <w:numId w:val="6"/>
        </w:numPr>
        <w:spacing w:after="4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Administratorem danych osobowych uczestników jest Organizator; </w:t>
      </w:r>
    </w:p>
    <w:p w:rsidR="00CB2A56" w:rsidRDefault="006A0297">
      <w:pPr>
        <w:pStyle w:val="Akapitzlist"/>
        <w:numPr>
          <w:ilvl w:val="0"/>
          <w:numId w:val="6"/>
        </w:numPr>
        <w:spacing w:after="47"/>
        <w:jc w:val="both"/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Organizator wyznaczył Inspektora Ochrony Danych, który udziela wyjaśnień w sprawach dotyczących przetwarzania danych osobowych. W celu skorzystania ze swoich praw przysługujących na mocy przepis</w:t>
      </w:r>
      <w:r w:rsidR="00554349">
        <w:rPr>
          <w:rFonts w:asciiTheme="majorHAnsi" w:eastAsia="Arial" w:hAnsiTheme="majorHAnsi" w:cstheme="majorHAnsi"/>
          <w:color w:val="000000"/>
          <w:sz w:val="22"/>
          <w:szCs w:val="22"/>
        </w:rPr>
        <w:t>ów o ochronie danych, można zapoznać się z Obowiązkiem Informacyjnym znajdującym się na stronie internetowej Muzeum.</w:t>
      </w:r>
    </w:p>
    <w:p w:rsidR="00CB2A56" w:rsidRDefault="006A0297">
      <w:pPr>
        <w:pStyle w:val="Akapitzlist"/>
        <w:numPr>
          <w:ilvl w:val="0"/>
          <w:numId w:val="6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Dane osobowe przetwarzane będą: </w:t>
      </w:r>
    </w:p>
    <w:p w:rsidR="00CB2A56" w:rsidRDefault="006A0297">
      <w:pPr>
        <w:pStyle w:val="Akapitzlist"/>
        <w:numPr>
          <w:ilvl w:val="1"/>
          <w:numId w:val="6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w celu udziału i przeprowadzenia Konkursu, a także wyłonienia zwycięzców oraz kontaktu w sprawie wręczenia nagród i upublicznienia wyników Konkursu oraz prac konkursowych wraz z danymi autorów prac, na podstawie zgody uczestnika – jego opiekuna prawnego (art. 6 ust. lit. 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br/>
        <w:t xml:space="preserve">a RODO), </w:t>
      </w:r>
    </w:p>
    <w:p w:rsidR="00CB2A56" w:rsidRDefault="006A0297">
      <w:pPr>
        <w:pStyle w:val="Akapitzlist"/>
        <w:numPr>
          <w:ilvl w:val="1"/>
          <w:numId w:val="6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w celu rozpatrzenia reklamacji na podstawie prawnie uzasadnioneg</w:t>
      </w:r>
      <w:r w:rsidR="007F7592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 interesu Administratora (art. 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6 ust. 1 lit. 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br/>
        <w:t xml:space="preserve">f RODO), </w:t>
      </w:r>
    </w:p>
    <w:p w:rsidR="00CB2A56" w:rsidRPr="00A719F9" w:rsidRDefault="006A0297" w:rsidP="00A719F9">
      <w:pPr>
        <w:pStyle w:val="Akapitzlist"/>
        <w:numPr>
          <w:ilvl w:val="1"/>
          <w:numId w:val="6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W celu promocji i propagowania kultury poprzez upublicznianie prac konkursowych na podstawie interesu publicznego (art. 6 ust. 1 lit. e RODO). </w:t>
      </w:r>
    </w:p>
    <w:p w:rsidR="00CB2A56" w:rsidRDefault="006A0297">
      <w:pPr>
        <w:pStyle w:val="Akapitzlist"/>
        <w:numPr>
          <w:ilvl w:val="0"/>
          <w:numId w:val="6"/>
        </w:numPr>
        <w:spacing w:after="4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Podanie danych osobowych jest dobrowolne, lecz jest warunkiem niezbędnym do udziału w konkursie. </w:t>
      </w:r>
    </w:p>
    <w:p w:rsidR="00CB2A56" w:rsidRDefault="006A0297">
      <w:pPr>
        <w:pStyle w:val="Akapitzlist"/>
        <w:numPr>
          <w:ilvl w:val="0"/>
          <w:numId w:val="6"/>
        </w:numPr>
        <w:spacing w:after="4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Uczestnik (jego opiekun prawny) może wycofać zgodę na przetwarzanie danych, co jest równoważne ze zrezygnowaniem </w:t>
      </w:r>
      <w:r w:rsidR="0015251D">
        <w:rPr>
          <w:rFonts w:asciiTheme="majorHAnsi" w:eastAsia="Arial" w:hAnsiTheme="majorHAnsi" w:cstheme="majorHAnsi"/>
          <w:color w:val="000000"/>
          <w:sz w:val="22"/>
          <w:szCs w:val="22"/>
        </w:rPr>
        <w:br/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z udziału w Konkursie, a w przypadku zwycięstwa z przepadkiem nagrody. </w:t>
      </w:r>
    </w:p>
    <w:p w:rsidR="00CB2A56" w:rsidRDefault="006A0297">
      <w:pPr>
        <w:pStyle w:val="Akapitzlist"/>
        <w:numPr>
          <w:ilvl w:val="0"/>
          <w:numId w:val="6"/>
        </w:numPr>
        <w:spacing w:after="4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Uczestnik (jego opiekun prawny) ma prawo dostępu do treści swoich danych oraz prawo ich sprostowania, usunięcia, ograniczenia</w:t>
      </w:r>
      <w:r w:rsidR="00CC04C3">
        <w:rPr>
          <w:rFonts w:asciiTheme="majorHAnsi" w:eastAsia="Arial" w:hAnsiTheme="majorHAnsi" w:cstheme="majorHAnsi"/>
          <w:color w:val="000000"/>
          <w:sz w:val="22"/>
          <w:szCs w:val="22"/>
        </w:rPr>
        <w:t>,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przetwarzania, prawo do przenoszenia danych, prawo wniesienia sprzeciwu na przetwarzanie, a także prawo do cofnięcia zgody na przetwarzanie danych w dowolnym momencie bez wpływu na 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lastRenderedPageBreak/>
        <w:t xml:space="preserve">zgodność z prawem przetwarzania, którego dokonano na podstawie zgody przed jej cofnięciem. </w:t>
      </w:r>
    </w:p>
    <w:p w:rsidR="00CB2A56" w:rsidRDefault="006A0297">
      <w:pPr>
        <w:pStyle w:val="Akapitzlist"/>
        <w:numPr>
          <w:ilvl w:val="0"/>
          <w:numId w:val="6"/>
        </w:numPr>
        <w:spacing w:after="4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Dane osobowe uczestników (ich opiekunów prawnych) będą przetwarzane do czasu wyłonienia zwycięzców. Dane zwycięzców będą wykorzystywane przez okres realizacji Konkursu, a następnie zostaną zarchiwizowane. </w:t>
      </w:r>
    </w:p>
    <w:p w:rsidR="00CB2A56" w:rsidRDefault="006A0297">
      <w:pPr>
        <w:pStyle w:val="Akapitzlist"/>
        <w:numPr>
          <w:ilvl w:val="0"/>
          <w:numId w:val="6"/>
        </w:numPr>
        <w:spacing w:after="4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Uczestnik (jego opiekun prawny) ma prawo wniesienia skargi do Urzędu Ochrony Danych Osobowych na niezgodne z przepisami prawa przetwarzanie danych osobowych. </w:t>
      </w:r>
    </w:p>
    <w:p w:rsidR="00CB2A56" w:rsidRPr="00776BA9" w:rsidRDefault="006A0297" w:rsidP="00776BA9">
      <w:pPr>
        <w:pStyle w:val="Akapitzlist"/>
        <w:numPr>
          <w:ilvl w:val="0"/>
          <w:numId w:val="6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76BA9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Dane osobowe wykorzystywane do celów promocyjnych mogą być udostępniane na stronach internetowych partnerów, sponsorów, współorganizatorów, a także w siedzibie Organizatora. </w:t>
      </w:r>
    </w:p>
    <w:p w:rsidR="00CB2A56" w:rsidRDefault="00CB2A56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CB2A56" w:rsidRDefault="006A0297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VIII. POSTANOWIENIA KOŃCOWE </w:t>
      </w:r>
    </w:p>
    <w:p w:rsidR="00CB2A56" w:rsidRDefault="006A0297">
      <w:pPr>
        <w:pStyle w:val="Akapitzlist"/>
        <w:numPr>
          <w:ilvl w:val="0"/>
          <w:numId w:val="7"/>
        </w:numPr>
        <w:jc w:val="both"/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Szczegółowe informacje o Konkursie można uz</w:t>
      </w:r>
      <w:r w:rsidR="00C754D2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yskać w Muzeum </w:t>
      </w:r>
      <w:r w:rsidR="00F50B0E">
        <w:rPr>
          <w:rFonts w:asciiTheme="majorHAnsi" w:eastAsia="Arial" w:hAnsiTheme="majorHAnsi" w:cstheme="majorHAnsi"/>
          <w:color w:val="000000"/>
          <w:sz w:val="22"/>
          <w:szCs w:val="22"/>
        </w:rPr>
        <w:br/>
      </w:r>
      <w:r w:rsidR="00C754D2">
        <w:rPr>
          <w:rFonts w:asciiTheme="majorHAnsi" w:eastAsia="Arial" w:hAnsiTheme="majorHAnsi" w:cstheme="majorHAnsi"/>
          <w:color w:val="000000"/>
          <w:sz w:val="22"/>
          <w:szCs w:val="22"/>
        </w:rPr>
        <w:t>w Toma</w:t>
      </w:r>
      <w:r w:rsidR="000D6600">
        <w:rPr>
          <w:rFonts w:asciiTheme="majorHAnsi" w:eastAsia="Arial" w:hAnsiTheme="majorHAnsi" w:cstheme="majorHAnsi"/>
          <w:color w:val="000000"/>
          <w:sz w:val="22"/>
          <w:szCs w:val="22"/>
        </w:rPr>
        <w:t>s</w:t>
      </w:r>
      <w:r w:rsidR="00C754D2">
        <w:rPr>
          <w:rFonts w:asciiTheme="majorHAnsi" w:eastAsia="Arial" w:hAnsiTheme="majorHAnsi" w:cstheme="majorHAnsi"/>
          <w:color w:val="000000"/>
          <w:sz w:val="22"/>
          <w:szCs w:val="22"/>
        </w:rPr>
        <w:t>z</w:t>
      </w:r>
      <w:r w:rsidR="000D660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owie Mazowieckim, </w:t>
      </w:r>
      <w:r w:rsidR="003D4FCC">
        <w:rPr>
          <w:rFonts w:asciiTheme="majorHAnsi" w:eastAsia="Arial" w:hAnsiTheme="majorHAnsi" w:cstheme="majorHAnsi"/>
          <w:color w:val="000000"/>
          <w:sz w:val="22"/>
          <w:szCs w:val="22"/>
        </w:rPr>
        <w:t>p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od adresem e-mail: </w:t>
      </w:r>
      <w:r w:rsidR="000D6600">
        <w:rPr>
          <w:rStyle w:val="czeinternetowe"/>
          <w:rFonts w:asciiTheme="majorHAnsi" w:eastAsia="Arial" w:hAnsiTheme="majorHAnsi" w:cstheme="majorHAnsi"/>
          <w:sz w:val="22"/>
          <w:szCs w:val="22"/>
        </w:rPr>
        <w:t>info@muzeumtomaszow.pl</w:t>
      </w:r>
      <w:r>
        <w:rPr>
          <w:rStyle w:val="czeinternetowe"/>
          <w:rFonts w:asciiTheme="majorHAnsi" w:eastAsia="Arial" w:hAnsiTheme="majorHAnsi" w:cstheme="majorHAnsi"/>
          <w:sz w:val="22"/>
          <w:szCs w:val="22"/>
          <w:u w:val="none"/>
        </w:rPr>
        <w:t xml:space="preserve"> 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lub telefonicznie </w:t>
      </w:r>
      <w:r w:rsidR="00CC04C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pod nr tel. </w:t>
      </w:r>
      <w:r w:rsidR="000D6600">
        <w:rPr>
          <w:rFonts w:asciiTheme="majorHAnsi" w:eastAsia="Arial" w:hAnsiTheme="majorHAnsi" w:cstheme="majorHAnsi"/>
          <w:color w:val="000000"/>
          <w:sz w:val="22"/>
          <w:szCs w:val="22"/>
        </w:rPr>
        <w:t>44 724 48 48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. </w:t>
      </w:r>
    </w:p>
    <w:p w:rsidR="00CB2A56" w:rsidRDefault="006A0297">
      <w:pPr>
        <w:pStyle w:val="Akapitzlist"/>
        <w:numPr>
          <w:ilvl w:val="0"/>
          <w:numId w:val="7"/>
        </w:numPr>
        <w:spacing w:after="205"/>
        <w:jc w:val="both"/>
        <w:rPr>
          <w:rFonts w:asciiTheme="majorHAnsi" w:eastAsia="Arial" w:hAnsiTheme="majorHAnsi" w:cstheme="majorHAnsi"/>
          <w:color w:val="000000"/>
        </w:rPr>
      </w:pPr>
      <w:bookmarkStart w:id="1" w:name="_gjdgxs"/>
      <w:bookmarkEnd w:id="1"/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Organizator zastrzega sobie prawo zmiany terminu zakończenia Konkursu oraz pozostałych terminów. </w:t>
      </w:r>
    </w:p>
    <w:p w:rsidR="00CB2A56" w:rsidRPr="00F2067B" w:rsidRDefault="006A0297" w:rsidP="00F2067B">
      <w:pPr>
        <w:pStyle w:val="Akapitzlist"/>
        <w:numPr>
          <w:ilvl w:val="0"/>
          <w:numId w:val="7"/>
        </w:numPr>
        <w:spacing w:after="205"/>
        <w:jc w:val="both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Spory związane z Konkursem będą rozpatrywane przez Organizatora, a jego decyzje w tym zakresie będą wiążące i ostateczne.</w:t>
      </w:r>
    </w:p>
    <w:p w:rsidR="00CB2A56" w:rsidRDefault="006A0297">
      <w:pPr>
        <w:pStyle w:val="Akapitzlist"/>
        <w:numPr>
          <w:ilvl w:val="0"/>
          <w:numId w:val="7"/>
        </w:numPr>
        <w:spacing w:after="205"/>
        <w:jc w:val="both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Organizator nie ponosi odpowiedzialności za problemy związane 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br/>
        <w:t xml:space="preserve">z brakiem możliwości skontaktowania się z Laureatami Konkursu. </w:t>
      </w:r>
    </w:p>
    <w:p w:rsidR="00CB2A56" w:rsidRDefault="006A0297">
      <w:pPr>
        <w:pStyle w:val="Akapitzlist"/>
        <w:numPr>
          <w:ilvl w:val="0"/>
          <w:numId w:val="7"/>
        </w:numPr>
        <w:spacing w:after="205"/>
        <w:jc w:val="both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Warunkiem otrzymania nagrody/wyróżnienia jest osobiste odebranie nagrody przez Uczestnika oraz jego opiekuna prawnego, w miejscu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br/>
        <w:t xml:space="preserve">i czasie wskazanym przez Organizatora. </w:t>
      </w:r>
    </w:p>
    <w:p w:rsidR="00CB2A56" w:rsidRDefault="006A0297">
      <w:pPr>
        <w:pStyle w:val="Akapitzlist"/>
        <w:numPr>
          <w:ilvl w:val="0"/>
          <w:numId w:val="7"/>
        </w:numPr>
        <w:spacing w:after="205"/>
        <w:jc w:val="both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Sytuacje nieobjęte niniejszym Regulaminem rozstrzyga Organizator.</w:t>
      </w:r>
    </w:p>
    <w:p w:rsidR="00CB2A56" w:rsidRDefault="006A0297">
      <w:pPr>
        <w:rPr>
          <w:rFonts w:asciiTheme="majorHAnsi" w:eastAsia="Arial" w:hAnsiTheme="majorHAnsi" w:cstheme="majorHAnsi"/>
          <w:color w:val="000000"/>
        </w:rPr>
      </w:pPr>
      <w:r>
        <w:br w:type="page"/>
      </w:r>
    </w:p>
    <w:p w:rsidR="00CB2A56" w:rsidRDefault="006A0297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lastRenderedPageBreak/>
        <w:t>KARTA ZGŁOSZENIOWA</w:t>
      </w:r>
    </w:p>
    <w:p w:rsidR="00CB2A56" w:rsidRDefault="00CB2A56">
      <w:pPr>
        <w:pStyle w:val="Default"/>
        <w:rPr>
          <w:rFonts w:asciiTheme="majorHAnsi" w:hAnsiTheme="majorHAnsi"/>
          <w:sz w:val="22"/>
          <w:szCs w:val="22"/>
        </w:rPr>
      </w:pPr>
    </w:p>
    <w:p w:rsidR="00CB2A56" w:rsidRDefault="006A0297">
      <w:pPr>
        <w:pStyle w:val="Defaul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I. Dane:  </w:t>
      </w:r>
    </w:p>
    <w:p w:rsidR="00CB2A56" w:rsidRDefault="00CB2A56">
      <w:pPr>
        <w:pStyle w:val="Default"/>
        <w:rPr>
          <w:rFonts w:asciiTheme="majorHAnsi" w:hAnsiTheme="majorHAnsi"/>
          <w:sz w:val="22"/>
          <w:szCs w:val="22"/>
        </w:rPr>
      </w:pPr>
    </w:p>
    <w:p w:rsidR="00CB2A56" w:rsidRDefault="00CB2A56">
      <w:pPr>
        <w:pStyle w:val="Default"/>
        <w:rPr>
          <w:rFonts w:asciiTheme="majorHAnsi" w:hAnsiTheme="majorHAnsi"/>
          <w:sz w:val="22"/>
          <w:szCs w:val="22"/>
        </w:rPr>
      </w:pPr>
    </w:p>
    <w:p w:rsidR="00CB2A56" w:rsidRDefault="009F5C92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Nazwa </w:t>
      </w:r>
      <w:r w:rsidR="00776BA9">
        <w:rPr>
          <w:rFonts w:asciiTheme="majorHAnsi" w:hAnsiTheme="majorHAnsi"/>
          <w:sz w:val="22"/>
          <w:szCs w:val="22"/>
        </w:rPr>
        <w:t xml:space="preserve"> szkoły</w:t>
      </w:r>
      <w:r w:rsidR="008C10B8">
        <w:rPr>
          <w:rFonts w:asciiTheme="majorHAnsi" w:hAnsiTheme="majorHAnsi"/>
          <w:sz w:val="22"/>
          <w:szCs w:val="22"/>
        </w:rPr>
        <w:t>, imię i nazwisko nauczyciela- koordynatora pracy</w:t>
      </w:r>
      <w:r w:rsidR="006A0297">
        <w:rPr>
          <w:rFonts w:asciiTheme="majorHAnsi" w:hAnsiTheme="majorHAnsi"/>
          <w:sz w:val="22"/>
          <w:szCs w:val="22"/>
        </w:rPr>
        <w:br/>
      </w:r>
    </w:p>
    <w:p w:rsidR="00CB2A56" w:rsidRDefault="006A0297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………………………………………………………..…………………………………………………..…………</w:t>
      </w:r>
    </w:p>
    <w:p w:rsidR="00CB2A56" w:rsidRDefault="00CB2A56">
      <w:pPr>
        <w:pStyle w:val="Default"/>
        <w:rPr>
          <w:rFonts w:asciiTheme="majorHAnsi" w:hAnsiTheme="majorHAnsi"/>
          <w:sz w:val="22"/>
          <w:szCs w:val="22"/>
        </w:rPr>
      </w:pPr>
    </w:p>
    <w:p w:rsidR="008C10B8" w:rsidRDefault="008C10B8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</w:t>
      </w:r>
      <w:r w:rsidR="00776BA9">
        <w:rPr>
          <w:rFonts w:asciiTheme="majorHAnsi" w:hAnsiTheme="majorHAnsi"/>
          <w:sz w:val="22"/>
          <w:szCs w:val="22"/>
        </w:rPr>
        <w:t>czestnik</w:t>
      </w:r>
      <w:r>
        <w:rPr>
          <w:rFonts w:asciiTheme="majorHAnsi" w:hAnsiTheme="majorHAnsi"/>
          <w:sz w:val="22"/>
          <w:szCs w:val="22"/>
        </w:rPr>
        <w:t>,</w:t>
      </w:r>
      <w:r w:rsidR="00BF6875">
        <w:rPr>
          <w:rFonts w:asciiTheme="majorHAnsi" w:hAnsiTheme="majorHAnsi"/>
          <w:sz w:val="22"/>
          <w:szCs w:val="22"/>
        </w:rPr>
        <w:t xml:space="preserve"> </w:t>
      </w:r>
      <w:r w:rsidR="006A0297">
        <w:rPr>
          <w:rFonts w:asciiTheme="majorHAnsi" w:hAnsiTheme="majorHAnsi"/>
          <w:sz w:val="22"/>
          <w:szCs w:val="22"/>
        </w:rPr>
        <w:t>klasa</w:t>
      </w:r>
    </w:p>
    <w:p w:rsidR="008C10B8" w:rsidRDefault="008C10B8">
      <w:pPr>
        <w:pStyle w:val="Default"/>
        <w:rPr>
          <w:rFonts w:asciiTheme="majorHAnsi" w:hAnsiTheme="majorHAnsi"/>
          <w:sz w:val="22"/>
          <w:szCs w:val="22"/>
        </w:rPr>
      </w:pPr>
    </w:p>
    <w:p w:rsidR="008C10B8" w:rsidRDefault="008C10B8" w:rsidP="008C10B8">
      <w:pPr>
        <w:pStyle w:val="Default"/>
        <w:numPr>
          <w:ilvl w:val="3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</w:t>
      </w:r>
    </w:p>
    <w:p w:rsidR="008C10B8" w:rsidRDefault="008C10B8" w:rsidP="008C10B8">
      <w:pPr>
        <w:pStyle w:val="Default"/>
        <w:numPr>
          <w:ilvl w:val="3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</w:t>
      </w:r>
    </w:p>
    <w:p w:rsidR="008C10B8" w:rsidRDefault="008C10B8" w:rsidP="008C10B8">
      <w:pPr>
        <w:pStyle w:val="Default"/>
        <w:numPr>
          <w:ilvl w:val="3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……………………………………………………………….</w:t>
      </w:r>
    </w:p>
    <w:p w:rsidR="00CB2A56" w:rsidRDefault="008C10B8" w:rsidP="00C55F91">
      <w:pPr>
        <w:pStyle w:val="Default"/>
        <w:numPr>
          <w:ilvl w:val="3"/>
          <w:numId w:val="7"/>
        </w:numPr>
        <w:rPr>
          <w:rFonts w:asciiTheme="majorHAnsi" w:hAnsiTheme="majorHAnsi"/>
          <w:sz w:val="22"/>
          <w:szCs w:val="22"/>
        </w:rPr>
      </w:pPr>
      <w:r w:rsidRPr="008C10B8">
        <w:rPr>
          <w:rFonts w:asciiTheme="majorHAnsi" w:hAnsiTheme="majorHAnsi"/>
          <w:sz w:val="22"/>
          <w:szCs w:val="22"/>
        </w:rPr>
        <w:t xml:space="preserve">…………………………………………………………….. </w:t>
      </w:r>
    </w:p>
    <w:p w:rsidR="00CB2A56" w:rsidRDefault="00CB2A56">
      <w:pPr>
        <w:pStyle w:val="Default"/>
        <w:rPr>
          <w:rFonts w:asciiTheme="majorHAnsi" w:hAnsiTheme="majorHAnsi"/>
          <w:sz w:val="22"/>
          <w:szCs w:val="22"/>
        </w:rPr>
      </w:pPr>
    </w:p>
    <w:p w:rsidR="00CB2A56" w:rsidRDefault="008C10B8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adres e-mail szkoły</w:t>
      </w:r>
    </w:p>
    <w:p w:rsidR="00CB2A56" w:rsidRDefault="00CB2A56">
      <w:pPr>
        <w:pStyle w:val="Default"/>
        <w:rPr>
          <w:rFonts w:asciiTheme="majorHAnsi" w:hAnsiTheme="majorHAnsi"/>
          <w:sz w:val="22"/>
          <w:szCs w:val="22"/>
        </w:rPr>
      </w:pPr>
    </w:p>
    <w:p w:rsidR="00CB2A56" w:rsidRDefault="006A0297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…………………….……………………………….……………………………….…………………………..….. </w:t>
      </w:r>
    </w:p>
    <w:p w:rsidR="00CB2A56" w:rsidRDefault="00CB2A56">
      <w:pPr>
        <w:pStyle w:val="Default"/>
        <w:rPr>
          <w:rFonts w:asciiTheme="majorHAnsi" w:hAnsiTheme="majorHAnsi"/>
          <w:sz w:val="22"/>
          <w:szCs w:val="22"/>
        </w:rPr>
      </w:pPr>
    </w:p>
    <w:p w:rsidR="00CB2A56" w:rsidRDefault="00CB2A56">
      <w:pPr>
        <w:pStyle w:val="Default"/>
        <w:rPr>
          <w:rFonts w:asciiTheme="majorHAnsi" w:hAnsiTheme="majorHAnsi"/>
          <w:sz w:val="22"/>
          <w:szCs w:val="22"/>
        </w:rPr>
      </w:pPr>
    </w:p>
    <w:p w:rsidR="00CB2A56" w:rsidRDefault="00015388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II. OPIS </w:t>
      </w:r>
      <w:r w:rsidR="006A0297">
        <w:rPr>
          <w:rFonts w:asciiTheme="majorHAnsi" w:hAnsiTheme="majorHAnsi"/>
          <w:sz w:val="22"/>
          <w:szCs w:val="22"/>
        </w:rPr>
        <w:t>PRACY PLASTYCZNEJ</w:t>
      </w:r>
      <w:r w:rsidR="007B69DE">
        <w:rPr>
          <w:rFonts w:asciiTheme="majorHAnsi" w:hAnsiTheme="majorHAnsi"/>
          <w:sz w:val="22"/>
          <w:szCs w:val="22"/>
        </w:rPr>
        <w:t xml:space="preserve"> (awers , rewers)</w:t>
      </w:r>
    </w:p>
    <w:p w:rsidR="00CB2A56" w:rsidRDefault="00CB2A56">
      <w:pPr>
        <w:pStyle w:val="Default"/>
        <w:rPr>
          <w:rFonts w:asciiTheme="majorHAnsi" w:hAnsiTheme="majorHAnsi"/>
          <w:sz w:val="22"/>
          <w:szCs w:val="22"/>
        </w:rPr>
      </w:pPr>
    </w:p>
    <w:p w:rsidR="00CB2A56" w:rsidRDefault="006A0297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7B69DE" w:rsidRDefault="007B69DE">
      <w:pPr>
        <w:pStyle w:val="Default"/>
        <w:rPr>
          <w:rFonts w:asciiTheme="majorHAnsi" w:hAnsiTheme="majorHAnsi"/>
          <w:sz w:val="22"/>
          <w:szCs w:val="22"/>
        </w:rPr>
      </w:pPr>
    </w:p>
    <w:p w:rsidR="007B69DE" w:rsidRDefault="007B69DE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7B69DE" w:rsidRDefault="007B69DE">
      <w:pPr>
        <w:pStyle w:val="Default"/>
        <w:rPr>
          <w:rFonts w:asciiTheme="majorHAnsi" w:hAnsiTheme="majorHAnsi"/>
          <w:sz w:val="22"/>
          <w:szCs w:val="22"/>
        </w:rPr>
      </w:pPr>
    </w:p>
    <w:p w:rsidR="007B69DE" w:rsidRDefault="007B69DE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7B69DE" w:rsidRDefault="007B69DE">
      <w:pPr>
        <w:pStyle w:val="Default"/>
        <w:rPr>
          <w:rFonts w:asciiTheme="majorHAnsi" w:hAnsiTheme="majorHAnsi"/>
          <w:sz w:val="22"/>
          <w:szCs w:val="22"/>
        </w:rPr>
      </w:pPr>
    </w:p>
    <w:p w:rsidR="007B69DE" w:rsidRDefault="007B69DE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B69DE" w:rsidRDefault="007B69DE">
      <w:pPr>
        <w:pStyle w:val="Default"/>
        <w:rPr>
          <w:rFonts w:asciiTheme="majorHAnsi" w:hAnsiTheme="majorHAnsi"/>
          <w:sz w:val="22"/>
          <w:szCs w:val="22"/>
        </w:rPr>
      </w:pPr>
    </w:p>
    <w:p w:rsidR="007B69DE" w:rsidRDefault="007B69DE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7B69DE" w:rsidRDefault="007B69DE">
      <w:pPr>
        <w:pStyle w:val="Default"/>
        <w:rPr>
          <w:rFonts w:asciiTheme="majorHAnsi" w:hAnsiTheme="majorHAnsi"/>
          <w:sz w:val="22"/>
          <w:szCs w:val="22"/>
        </w:rPr>
      </w:pPr>
    </w:p>
    <w:p w:rsidR="007B69DE" w:rsidRDefault="007B69DE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B69DE" w:rsidRDefault="007B69DE">
      <w:pPr>
        <w:pStyle w:val="Default"/>
        <w:rPr>
          <w:rFonts w:asciiTheme="majorHAnsi" w:hAnsiTheme="majorHAnsi"/>
          <w:sz w:val="22"/>
          <w:szCs w:val="22"/>
        </w:rPr>
      </w:pPr>
    </w:p>
    <w:p w:rsidR="007B69DE" w:rsidRDefault="007B69DE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……………………………………………………………………………………………………………………..</w:t>
      </w:r>
    </w:p>
    <w:p w:rsidR="007B69DE" w:rsidRDefault="007B69DE">
      <w:pPr>
        <w:pStyle w:val="Default"/>
        <w:rPr>
          <w:rFonts w:asciiTheme="majorHAnsi" w:hAnsiTheme="majorHAnsi"/>
          <w:sz w:val="22"/>
          <w:szCs w:val="22"/>
        </w:rPr>
      </w:pPr>
    </w:p>
    <w:p w:rsidR="007B69DE" w:rsidRDefault="007B69DE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C40D1" w:rsidRDefault="009C40D1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…………………………………………………………………………………………………………………..</w:t>
      </w:r>
    </w:p>
    <w:p w:rsidR="009C40D1" w:rsidRDefault="009C40D1">
      <w:pPr>
        <w:pStyle w:val="Default"/>
        <w:rPr>
          <w:rFonts w:asciiTheme="majorHAnsi" w:hAnsiTheme="majorHAnsi"/>
          <w:sz w:val="22"/>
          <w:szCs w:val="22"/>
        </w:rPr>
      </w:pPr>
    </w:p>
    <w:p w:rsidR="009C40D1" w:rsidRDefault="009C40D1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9C40D1" w:rsidRDefault="009C40D1">
      <w:pPr>
        <w:pStyle w:val="Default"/>
        <w:rPr>
          <w:rFonts w:asciiTheme="majorHAnsi" w:hAnsiTheme="majorHAnsi"/>
          <w:sz w:val="22"/>
          <w:szCs w:val="22"/>
        </w:rPr>
      </w:pPr>
    </w:p>
    <w:p w:rsidR="009C40D1" w:rsidRDefault="009C40D1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C40D1" w:rsidRDefault="009C40D1">
      <w:pPr>
        <w:pStyle w:val="Default"/>
        <w:rPr>
          <w:rFonts w:asciiTheme="majorHAnsi" w:hAnsiTheme="majorHAnsi"/>
          <w:sz w:val="22"/>
          <w:szCs w:val="22"/>
        </w:rPr>
      </w:pPr>
    </w:p>
    <w:p w:rsidR="009C40D1" w:rsidRDefault="009C40D1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</w:t>
      </w:r>
      <w:r w:rsidR="00891684">
        <w:rPr>
          <w:rFonts w:asciiTheme="majorHAnsi" w:hAnsiTheme="majorHAnsi"/>
          <w:sz w:val="22"/>
          <w:szCs w:val="22"/>
        </w:rPr>
        <w:t>………………………………………………………………………………</w:t>
      </w:r>
    </w:p>
    <w:p w:rsidR="00891684" w:rsidRDefault="00891684">
      <w:pPr>
        <w:pStyle w:val="Default"/>
        <w:rPr>
          <w:rFonts w:asciiTheme="majorHAnsi" w:hAnsiTheme="majorHAnsi"/>
          <w:sz w:val="22"/>
          <w:szCs w:val="22"/>
        </w:rPr>
      </w:pPr>
    </w:p>
    <w:p w:rsidR="00891684" w:rsidRDefault="00891684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C54902" w:rsidRDefault="00C54902">
      <w:pPr>
        <w:pStyle w:val="Default"/>
        <w:rPr>
          <w:rFonts w:asciiTheme="majorHAnsi" w:hAnsiTheme="majorHAnsi"/>
          <w:sz w:val="22"/>
          <w:szCs w:val="22"/>
        </w:rPr>
      </w:pPr>
    </w:p>
    <w:p w:rsidR="00C54902" w:rsidRPr="00C54902" w:rsidRDefault="00C54902" w:rsidP="00C54902">
      <w:pPr>
        <w:pStyle w:val="Default"/>
        <w:rPr>
          <w:rFonts w:asciiTheme="majorHAnsi" w:hAnsiTheme="majorHAnsi"/>
          <w:sz w:val="22"/>
          <w:szCs w:val="22"/>
        </w:rPr>
      </w:pPr>
      <w:r w:rsidRPr="00C54902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…………………………………………………………………………………………………………………..</w:t>
      </w:r>
    </w:p>
    <w:p w:rsidR="00C54902" w:rsidRPr="00C54902" w:rsidRDefault="00C54902" w:rsidP="00C54902">
      <w:pPr>
        <w:pStyle w:val="Default"/>
        <w:rPr>
          <w:rFonts w:asciiTheme="majorHAnsi" w:hAnsiTheme="majorHAnsi"/>
          <w:sz w:val="22"/>
          <w:szCs w:val="22"/>
        </w:rPr>
      </w:pPr>
    </w:p>
    <w:p w:rsidR="00C54902" w:rsidRPr="00C54902" w:rsidRDefault="00C54902" w:rsidP="00C54902">
      <w:pPr>
        <w:pStyle w:val="Default"/>
        <w:rPr>
          <w:rFonts w:asciiTheme="majorHAnsi" w:hAnsiTheme="majorHAnsi"/>
          <w:sz w:val="22"/>
          <w:szCs w:val="22"/>
        </w:rPr>
      </w:pPr>
      <w:r w:rsidRPr="00C54902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C54902" w:rsidRPr="00C54902" w:rsidRDefault="00C54902" w:rsidP="00C54902">
      <w:pPr>
        <w:pStyle w:val="Default"/>
        <w:rPr>
          <w:rFonts w:asciiTheme="majorHAnsi" w:hAnsiTheme="majorHAnsi"/>
          <w:sz w:val="22"/>
          <w:szCs w:val="22"/>
        </w:rPr>
      </w:pPr>
    </w:p>
    <w:p w:rsidR="00C54902" w:rsidRPr="00C54902" w:rsidRDefault="00C54902" w:rsidP="00C54902">
      <w:pPr>
        <w:pStyle w:val="Default"/>
        <w:rPr>
          <w:rFonts w:asciiTheme="majorHAnsi" w:hAnsiTheme="majorHAnsi"/>
          <w:sz w:val="22"/>
          <w:szCs w:val="22"/>
        </w:rPr>
      </w:pPr>
      <w:r w:rsidRPr="00C54902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C54902" w:rsidRPr="00C54902" w:rsidRDefault="00C54902" w:rsidP="00C54902">
      <w:pPr>
        <w:pStyle w:val="Default"/>
        <w:rPr>
          <w:rFonts w:asciiTheme="majorHAnsi" w:hAnsiTheme="majorHAnsi"/>
          <w:sz w:val="22"/>
          <w:szCs w:val="22"/>
        </w:rPr>
      </w:pPr>
    </w:p>
    <w:p w:rsidR="00C54902" w:rsidRPr="00C54902" w:rsidRDefault="00C54902" w:rsidP="00C54902">
      <w:pPr>
        <w:pStyle w:val="Default"/>
        <w:rPr>
          <w:rFonts w:asciiTheme="majorHAnsi" w:hAnsiTheme="majorHAnsi"/>
          <w:sz w:val="22"/>
          <w:szCs w:val="22"/>
        </w:rPr>
      </w:pPr>
      <w:r w:rsidRPr="00C54902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C54902" w:rsidRPr="00C54902" w:rsidRDefault="00C54902" w:rsidP="00C54902">
      <w:pPr>
        <w:pStyle w:val="Default"/>
        <w:rPr>
          <w:rFonts w:asciiTheme="majorHAnsi" w:hAnsiTheme="majorHAnsi"/>
          <w:sz w:val="22"/>
          <w:szCs w:val="22"/>
        </w:rPr>
      </w:pPr>
    </w:p>
    <w:p w:rsidR="00C54902" w:rsidRPr="00C54902" w:rsidRDefault="00C54902" w:rsidP="00C54902">
      <w:pPr>
        <w:pStyle w:val="Default"/>
        <w:rPr>
          <w:rFonts w:asciiTheme="majorHAnsi" w:hAnsiTheme="majorHAnsi"/>
          <w:sz w:val="22"/>
          <w:szCs w:val="22"/>
        </w:rPr>
      </w:pPr>
      <w:r w:rsidRPr="00C54902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7B69DE" w:rsidRDefault="007B69DE">
      <w:pPr>
        <w:pStyle w:val="Default"/>
        <w:rPr>
          <w:rFonts w:asciiTheme="majorHAnsi" w:hAnsiTheme="majorHAnsi"/>
          <w:sz w:val="22"/>
          <w:szCs w:val="22"/>
        </w:rPr>
      </w:pPr>
    </w:p>
    <w:p w:rsidR="00CB2A56" w:rsidRDefault="00CB2A56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C54902" w:rsidRPr="00C54902" w:rsidRDefault="00C54902" w:rsidP="00C54902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C54902">
        <w:rPr>
          <w:rFonts w:asciiTheme="majorHAnsi" w:hAnsiTheme="majorHAnsi"/>
          <w:b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:rsidR="00C54902" w:rsidRPr="00C54902" w:rsidRDefault="00C54902" w:rsidP="00C54902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C54902" w:rsidRPr="00C54902" w:rsidRDefault="00C54902" w:rsidP="00C54902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C54902">
        <w:rPr>
          <w:rFonts w:asciiTheme="majorHAnsi" w:hAnsiTheme="majorHAnsi"/>
          <w:b/>
          <w:bCs/>
          <w:sz w:val="22"/>
          <w:szCs w:val="22"/>
        </w:rPr>
        <w:t>…………………………………</w:t>
      </w:r>
      <w:r>
        <w:rPr>
          <w:rFonts w:asciiTheme="majorHAnsi" w:hAnsiTheme="majorHAnsi"/>
          <w:b/>
          <w:bCs/>
          <w:sz w:val="22"/>
          <w:szCs w:val="22"/>
        </w:rPr>
        <w:t>…………………………………………………………………………………</w:t>
      </w:r>
    </w:p>
    <w:p w:rsidR="00C54902" w:rsidRPr="00C54902" w:rsidRDefault="00C54902" w:rsidP="00C54902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C54902" w:rsidRPr="00C54902" w:rsidRDefault="00C54902" w:rsidP="00C54902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C54902">
        <w:rPr>
          <w:rFonts w:asciiTheme="majorHAnsi" w:hAnsiTheme="majorHAnsi"/>
          <w:b/>
          <w:bCs/>
          <w:sz w:val="22"/>
          <w:szCs w:val="22"/>
        </w:rPr>
        <w:t>……………………………………………………………………………………………………………………</w:t>
      </w:r>
    </w:p>
    <w:p w:rsidR="00C54902" w:rsidRPr="00C54902" w:rsidRDefault="00C54902" w:rsidP="00C54902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C54902" w:rsidRPr="00C54902" w:rsidRDefault="00C54902" w:rsidP="00C54902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C54902">
        <w:rPr>
          <w:rFonts w:asciiTheme="majorHAnsi" w:hAnsiTheme="majorHAnsi"/>
          <w:b/>
          <w:bCs/>
          <w:sz w:val="22"/>
          <w:szCs w:val="22"/>
        </w:rPr>
        <w:t>……………………………………………………………………………………………………………………</w:t>
      </w:r>
    </w:p>
    <w:p w:rsidR="00C54902" w:rsidRPr="00C54902" w:rsidRDefault="00C54902" w:rsidP="00C54902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891684" w:rsidRDefault="00C54902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C54902">
        <w:rPr>
          <w:rFonts w:asciiTheme="majorHAnsi" w:hAnsiTheme="majorHAnsi"/>
          <w:b/>
          <w:bCs/>
          <w:sz w:val="22"/>
          <w:szCs w:val="22"/>
        </w:rPr>
        <w:t>……………………………………………………………</w:t>
      </w:r>
      <w:r>
        <w:rPr>
          <w:rFonts w:asciiTheme="majorHAnsi" w:hAnsiTheme="majorHAnsi"/>
          <w:b/>
          <w:bCs/>
          <w:sz w:val="22"/>
          <w:szCs w:val="22"/>
        </w:rPr>
        <w:t>………………………………………………………</w:t>
      </w:r>
    </w:p>
    <w:p w:rsidR="00C54902" w:rsidRDefault="00C54902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891684" w:rsidRDefault="00891684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C54902" w:rsidRPr="00C54902" w:rsidRDefault="00C54902" w:rsidP="00C54902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C54902">
        <w:rPr>
          <w:rFonts w:asciiTheme="majorHAnsi" w:hAnsiTheme="majorHAnsi"/>
          <w:b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:rsidR="00C54902" w:rsidRPr="00C54902" w:rsidRDefault="00C54902" w:rsidP="00C54902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B03679" w:rsidRDefault="00C54902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C54902">
        <w:rPr>
          <w:rFonts w:asciiTheme="majorHAnsi" w:hAnsiTheme="majorHAnsi"/>
          <w:b/>
          <w:bCs/>
          <w:sz w:val="22"/>
          <w:szCs w:val="22"/>
        </w:rPr>
        <w:t>……………………………………………………………………………………………………………………</w:t>
      </w:r>
    </w:p>
    <w:p w:rsidR="00B03679" w:rsidRDefault="00B03679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891684" w:rsidRDefault="00C54902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C54902">
        <w:rPr>
          <w:rFonts w:asciiTheme="majorHAnsi" w:hAnsiTheme="majorHAnsi"/>
          <w:b/>
          <w:bCs/>
          <w:sz w:val="22"/>
          <w:szCs w:val="22"/>
        </w:rPr>
        <w:t>.</w:t>
      </w:r>
      <w:r w:rsidR="00B03679">
        <w:rPr>
          <w:rFonts w:asciiTheme="majorHAnsi" w:hAnsiTheme="majorHAnsi"/>
          <w:b/>
          <w:bCs/>
          <w:sz w:val="22"/>
          <w:szCs w:val="22"/>
        </w:rPr>
        <w:t>.</w:t>
      </w:r>
      <w:r w:rsidRPr="00C54902">
        <w:rPr>
          <w:rFonts w:asciiTheme="majorHAnsi" w:hAnsiTheme="majorHAnsi"/>
          <w:b/>
          <w:bCs/>
          <w:sz w:val="22"/>
          <w:szCs w:val="22"/>
        </w:rPr>
        <w:t>………………………………</w:t>
      </w:r>
      <w:r w:rsidR="00B03679">
        <w:rPr>
          <w:rFonts w:asciiTheme="majorHAnsi" w:hAnsiTheme="majorHAnsi"/>
          <w:b/>
          <w:bCs/>
          <w:sz w:val="22"/>
          <w:szCs w:val="22"/>
        </w:rPr>
        <w:t>…………………………………………………………………………………</w:t>
      </w:r>
    </w:p>
    <w:p w:rsidR="00B03679" w:rsidRDefault="00B03679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CB2A56" w:rsidRPr="00C54902" w:rsidRDefault="006A0297" w:rsidP="00C54902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 w:rsidRPr="00C54902">
        <w:rPr>
          <w:rFonts w:asciiTheme="majorHAnsi" w:hAnsiTheme="majorHAnsi"/>
          <w:b/>
          <w:bCs/>
          <w:sz w:val="28"/>
          <w:szCs w:val="28"/>
        </w:rPr>
        <w:lastRenderedPageBreak/>
        <w:t>OŚWIADCZENIA</w:t>
      </w:r>
    </w:p>
    <w:p w:rsidR="00BF48A4" w:rsidRDefault="00BF48A4">
      <w:pPr>
        <w:pStyle w:val="Default"/>
        <w:rPr>
          <w:rFonts w:asciiTheme="majorHAnsi" w:hAnsiTheme="majorHAnsi"/>
          <w:sz w:val="22"/>
          <w:szCs w:val="22"/>
        </w:rPr>
      </w:pPr>
    </w:p>
    <w:p w:rsidR="00CB2A56" w:rsidRDefault="006A0297">
      <w:pPr>
        <w:pStyle w:val="Default"/>
        <w:spacing w:after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I. Jako Uczestnik oświadczam, że:</w:t>
      </w:r>
    </w:p>
    <w:p w:rsidR="00CB2A56" w:rsidRDefault="00FF6C5F">
      <w:pPr>
        <w:pStyle w:val="Default"/>
        <w:numPr>
          <w:ilvl w:val="0"/>
          <w:numId w:val="8"/>
        </w:numPr>
        <w:spacing w:after="6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uczestnik jest autorem</w:t>
      </w:r>
      <w:r w:rsidR="006A0297">
        <w:rPr>
          <w:rFonts w:asciiTheme="majorHAnsi" w:hAnsiTheme="majorHAnsi"/>
          <w:sz w:val="22"/>
          <w:szCs w:val="22"/>
        </w:rPr>
        <w:t xml:space="preserve"> nadesł</w:t>
      </w:r>
      <w:r w:rsidR="007661BC">
        <w:rPr>
          <w:rFonts w:asciiTheme="majorHAnsi" w:hAnsiTheme="majorHAnsi"/>
          <w:sz w:val="22"/>
          <w:szCs w:val="22"/>
        </w:rPr>
        <w:t>anej pracy plastycznej i zgadza</w:t>
      </w:r>
      <w:r w:rsidR="006A0297">
        <w:rPr>
          <w:rFonts w:asciiTheme="majorHAnsi" w:hAnsiTheme="majorHAnsi"/>
          <w:sz w:val="22"/>
          <w:szCs w:val="22"/>
        </w:rPr>
        <w:t xml:space="preserve"> się na jej udział w Konkursie na zasadach opisanych w Regulaminie, </w:t>
      </w:r>
    </w:p>
    <w:p w:rsidR="00CB2A56" w:rsidRDefault="006A0297">
      <w:pPr>
        <w:pStyle w:val="Default"/>
        <w:numPr>
          <w:ilvl w:val="0"/>
          <w:numId w:val="8"/>
        </w:numPr>
        <w:spacing w:after="6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praca nie narusza praw autorskich oraz dóbr osobistych innych osób,</w:t>
      </w:r>
    </w:p>
    <w:p w:rsidR="00CB2A56" w:rsidRDefault="00FF6C5F">
      <w:pPr>
        <w:pStyle w:val="Default"/>
        <w:numPr>
          <w:ilvl w:val="0"/>
          <w:numId w:val="8"/>
        </w:numPr>
        <w:spacing w:after="6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uczestnik zapoznał</w:t>
      </w:r>
      <w:r w:rsidR="006A0297">
        <w:rPr>
          <w:rFonts w:asciiTheme="majorHAnsi" w:hAnsiTheme="majorHAnsi"/>
          <w:sz w:val="22"/>
          <w:szCs w:val="22"/>
        </w:rPr>
        <w:t xml:space="preserve"> się z Regulaminem Konkursu i wyrażam zgodę na warunki w nim opisane,</w:t>
      </w:r>
    </w:p>
    <w:p w:rsidR="00CB2A56" w:rsidRDefault="006A0297">
      <w:pPr>
        <w:pStyle w:val="Default"/>
        <w:numPr>
          <w:ilvl w:val="0"/>
          <w:numId w:val="8"/>
        </w:numPr>
        <w:spacing w:after="6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wyra</w:t>
      </w:r>
      <w:r w:rsidR="00385F18">
        <w:rPr>
          <w:rFonts w:asciiTheme="majorHAnsi" w:hAnsiTheme="majorHAnsi"/>
          <w:sz w:val="22"/>
          <w:szCs w:val="22"/>
        </w:rPr>
        <w:t>żam zgodę na przetwarzanie</w:t>
      </w:r>
      <w:r>
        <w:rPr>
          <w:rFonts w:asciiTheme="majorHAnsi" w:hAnsiTheme="majorHAnsi"/>
          <w:sz w:val="22"/>
          <w:szCs w:val="22"/>
        </w:rPr>
        <w:t xml:space="preserve"> danych osobowych w celu udziału </w:t>
      </w:r>
      <w:r w:rsidR="00FF6C5F">
        <w:rPr>
          <w:rFonts w:asciiTheme="majorHAnsi" w:hAnsiTheme="majorHAnsi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t>w Konkursie na zasadach określonych w Regulaminie,</w:t>
      </w:r>
    </w:p>
    <w:p w:rsidR="00CB2A56" w:rsidRDefault="006A0297">
      <w:pPr>
        <w:pStyle w:val="Default"/>
        <w:numPr>
          <w:ilvl w:val="0"/>
          <w:numId w:val="8"/>
        </w:numPr>
        <w:jc w:val="both"/>
      </w:pPr>
      <w:r>
        <w:rPr>
          <w:rFonts w:asciiTheme="majorHAnsi" w:hAnsiTheme="majorHAnsi"/>
          <w:sz w:val="22"/>
          <w:szCs w:val="22"/>
        </w:rPr>
        <w:t xml:space="preserve">zgadzam się zamieszczenie </w:t>
      </w:r>
      <w:r w:rsidR="007661BC">
        <w:rPr>
          <w:rFonts w:asciiTheme="majorHAnsi" w:hAnsiTheme="majorHAnsi"/>
          <w:sz w:val="22"/>
          <w:szCs w:val="22"/>
        </w:rPr>
        <w:t>nazwy (ewentualnie</w:t>
      </w:r>
      <w:r>
        <w:rPr>
          <w:rFonts w:asciiTheme="majorHAnsi" w:hAnsiTheme="majorHAnsi"/>
          <w:sz w:val="22"/>
          <w:szCs w:val="22"/>
        </w:rPr>
        <w:t xml:space="preserve"> imienia i nazwiska</w:t>
      </w:r>
      <w:r w:rsidR="007661BC">
        <w:rPr>
          <w:rFonts w:asciiTheme="majorHAnsi" w:hAnsiTheme="majorHAnsi"/>
          <w:sz w:val="22"/>
          <w:szCs w:val="22"/>
        </w:rPr>
        <w:t xml:space="preserve"> ucznia)</w:t>
      </w:r>
      <w:r>
        <w:rPr>
          <w:rFonts w:asciiTheme="majorHAnsi" w:hAnsiTheme="majorHAnsi"/>
          <w:sz w:val="22"/>
          <w:szCs w:val="22"/>
        </w:rPr>
        <w:t xml:space="preserve"> na stronie internetowej </w:t>
      </w:r>
      <w:hyperlink r:id="rId5" w:history="1">
        <w:r w:rsidR="007661BC" w:rsidRPr="00F13DE6">
          <w:rPr>
            <w:rStyle w:val="Hipercze"/>
            <w:rFonts w:asciiTheme="majorHAnsi" w:hAnsiTheme="majorHAnsi"/>
            <w:sz w:val="22"/>
            <w:szCs w:val="22"/>
          </w:rPr>
          <w:t>www.muzeumtomaszow.pl</w:t>
        </w:r>
      </w:hyperlink>
      <w:r>
        <w:rPr>
          <w:rFonts w:asciiTheme="majorHAnsi" w:hAnsiTheme="majorHAnsi"/>
          <w:sz w:val="22"/>
          <w:szCs w:val="22"/>
        </w:rPr>
        <w:t xml:space="preserve"> oraz na </w:t>
      </w:r>
      <w:r w:rsidR="007661BC">
        <w:rPr>
          <w:rFonts w:asciiTheme="majorHAnsi" w:hAnsiTheme="majorHAnsi"/>
          <w:sz w:val="22"/>
          <w:szCs w:val="22"/>
        </w:rPr>
        <w:t xml:space="preserve">Facebooku w związku </w:t>
      </w:r>
      <w:r>
        <w:rPr>
          <w:rFonts w:asciiTheme="majorHAnsi" w:hAnsiTheme="majorHAnsi"/>
          <w:sz w:val="22"/>
          <w:szCs w:val="22"/>
        </w:rPr>
        <w:t>z ogłoszeniem wyników Konkursu.</w:t>
      </w:r>
    </w:p>
    <w:p w:rsidR="00891684" w:rsidRDefault="00891684">
      <w:pPr>
        <w:pStyle w:val="Default"/>
        <w:rPr>
          <w:rFonts w:asciiTheme="majorHAnsi" w:hAnsiTheme="majorHAnsi"/>
          <w:sz w:val="22"/>
          <w:szCs w:val="22"/>
        </w:rPr>
      </w:pPr>
    </w:p>
    <w:p w:rsidR="00CB2A56" w:rsidRDefault="00B03679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II. </w:t>
      </w:r>
      <w:r w:rsidR="006A0297">
        <w:rPr>
          <w:rFonts w:asciiTheme="majorHAnsi" w:hAnsiTheme="majorHAnsi"/>
          <w:sz w:val="22"/>
          <w:szCs w:val="22"/>
        </w:rPr>
        <w:t>Ponadto oświadczam, że udz</w:t>
      </w:r>
      <w:r w:rsidR="00F2067B">
        <w:rPr>
          <w:rFonts w:asciiTheme="majorHAnsi" w:hAnsiTheme="majorHAnsi"/>
          <w:sz w:val="22"/>
          <w:szCs w:val="22"/>
        </w:rPr>
        <w:t xml:space="preserve">ielam Muzeum </w:t>
      </w:r>
      <w:r>
        <w:rPr>
          <w:rFonts w:asciiTheme="majorHAnsi" w:hAnsiTheme="majorHAnsi"/>
          <w:sz w:val="22"/>
          <w:szCs w:val="22"/>
        </w:rPr>
        <w:t xml:space="preserve">  </w:t>
      </w:r>
      <w:r w:rsidR="006A0297">
        <w:rPr>
          <w:rFonts w:asciiTheme="majorHAnsi" w:hAnsiTheme="majorHAnsi"/>
          <w:sz w:val="22"/>
          <w:szCs w:val="22"/>
        </w:rPr>
        <w:t xml:space="preserve">w Tomaszowie Mazowieckim </w:t>
      </w:r>
      <w:r w:rsidR="00F2067B">
        <w:rPr>
          <w:rFonts w:asciiTheme="majorHAnsi" w:hAnsiTheme="majorHAnsi"/>
          <w:sz w:val="22"/>
          <w:szCs w:val="22"/>
        </w:rPr>
        <w:t xml:space="preserve">im. A. hr. Ostrowskiego </w:t>
      </w:r>
      <w:r w:rsidR="006A0297">
        <w:rPr>
          <w:rFonts w:asciiTheme="majorHAnsi" w:hAnsiTheme="majorHAnsi"/>
          <w:sz w:val="22"/>
          <w:szCs w:val="22"/>
        </w:rPr>
        <w:t xml:space="preserve">bezpłatnego, niewyłącznego prawa do korzystania </w:t>
      </w:r>
      <w:r>
        <w:rPr>
          <w:rFonts w:asciiTheme="majorHAnsi" w:hAnsiTheme="majorHAnsi"/>
          <w:sz w:val="22"/>
          <w:szCs w:val="22"/>
        </w:rPr>
        <w:br/>
      </w:r>
      <w:r w:rsidR="006A0297">
        <w:rPr>
          <w:rFonts w:asciiTheme="majorHAnsi" w:hAnsiTheme="majorHAnsi"/>
          <w:sz w:val="22"/>
          <w:szCs w:val="22"/>
        </w:rPr>
        <w:t xml:space="preserve">z pracy plastycznej, na następujących polach eksploatacji łącznie: </w:t>
      </w:r>
    </w:p>
    <w:p w:rsidR="00CB2A56" w:rsidRDefault="00CB2A56">
      <w:pPr>
        <w:pStyle w:val="Default"/>
        <w:rPr>
          <w:rFonts w:asciiTheme="majorHAnsi" w:hAnsiTheme="majorHAnsi"/>
          <w:sz w:val="22"/>
          <w:szCs w:val="22"/>
        </w:rPr>
      </w:pPr>
    </w:p>
    <w:p w:rsidR="00CB2A56" w:rsidRDefault="006A0297">
      <w:pPr>
        <w:pStyle w:val="Default"/>
        <w:numPr>
          <w:ilvl w:val="1"/>
          <w:numId w:val="9"/>
        </w:numPr>
        <w:spacing w:after="6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publiczne prezentowanie pracy na wystawie,</w:t>
      </w:r>
    </w:p>
    <w:p w:rsidR="00CB2A56" w:rsidRDefault="006A0297">
      <w:pPr>
        <w:pStyle w:val="Default"/>
        <w:numPr>
          <w:ilvl w:val="1"/>
          <w:numId w:val="9"/>
        </w:numPr>
        <w:spacing w:after="6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rejestrowanie pracy na dowolnych nośnikach,</w:t>
      </w:r>
    </w:p>
    <w:p w:rsidR="00CB2A56" w:rsidRPr="00F2067B" w:rsidRDefault="006A0297" w:rsidP="00F2067B">
      <w:pPr>
        <w:pStyle w:val="Default"/>
        <w:numPr>
          <w:ilvl w:val="1"/>
          <w:numId w:val="9"/>
        </w:numPr>
        <w:spacing w:after="6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wykorzystanie pracy do celów promocji i re</w:t>
      </w:r>
      <w:r w:rsidR="00F2067B">
        <w:rPr>
          <w:rFonts w:asciiTheme="majorHAnsi" w:hAnsiTheme="majorHAnsi"/>
          <w:sz w:val="22"/>
          <w:szCs w:val="22"/>
        </w:rPr>
        <w:t xml:space="preserve">klamy Muzeum   </w:t>
      </w:r>
      <w:r w:rsidR="00F2067B">
        <w:rPr>
          <w:rFonts w:asciiTheme="majorHAnsi" w:hAnsiTheme="majorHAnsi"/>
          <w:sz w:val="22"/>
          <w:szCs w:val="22"/>
        </w:rPr>
        <w:br/>
        <w:t>w Tomaszowie Mazowieckim im. A. hr. Ostrowskiego</w:t>
      </w:r>
      <w:r w:rsidRPr="00F2067B">
        <w:rPr>
          <w:rFonts w:asciiTheme="majorHAnsi" w:hAnsiTheme="majorHAnsi"/>
          <w:sz w:val="22"/>
          <w:szCs w:val="22"/>
        </w:rPr>
        <w:t>,</w:t>
      </w:r>
    </w:p>
    <w:p w:rsidR="00CB2A56" w:rsidRPr="00B03679" w:rsidRDefault="006A0297" w:rsidP="00B03679">
      <w:pPr>
        <w:pStyle w:val="Default"/>
        <w:numPr>
          <w:ilvl w:val="1"/>
          <w:numId w:val="9"/>
        </w:numPr>
        <w:spacing w:after="6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rozpowszechnianie pracy w sieci Internet (w szczególności na stronie internetowej or</w:t>
      </w:r>
      <w:r w:rsidR="00F2067B">
        <w:rPr>
          <w:rFonts w:asciiTheme="majorHAnsi" w:hAnsiTheme="majorHAnsi"/>
          <w:sz w:val="22"/>
          <w:szCs w:val="22"/>
        </w:rPr>
        <w:t xml:space="preserve">az Facebooku Muzeum   </w:t>
      </w:r>
      <w:r w:rsidR="00F2067B">
        <w:rPr>
          <w:rFonts w:asciiTheme="majorHAnsi" w:hAnsiTheme="majorHAnsi"/>
          <w:sz w:val="22"/>
          <w:szCs w:val="22"/>
        </w:rPr>
        <w:br/>
        <w:t>w Tomaszowie Mazowieckim im. A. hr. Ostrowskiego</w:t>
      </w:r>
      <w:r>
        <w:rPr>
          <w:rFonts w:asciiTheme="majorHAnsi" w:hAnsiTheme="majorHAnsi"/>
          <w:sz w:val="22"/>
          <w:szCs w:val="22"/>
        </w:rPr>
        <w:t>)</w:t>
      </w:r>
      <w:r w:rsidR="00F2067B">
        <w:rPr>
          <w:rFonts w:asciiTheme="majorHAnsi" w:hAnsiTheme="majorHAnsi"/>
          <w:sz w:val="22"/>
          <w:szCs w:val="22"/>
        </w:rPr>
        <w:t>.</w:t>
      </w:r>
    </w:p>
    <w:p w:rsidR="00CB2A56" w:rsidRDefault="006A0297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III. Oświadczam, że zezwalam </w:t>
      </w:r>
      <w:r w:rsidR="00F2067B">
        <w:rPr>
          <w:rFonts w:asciiTheme="majorHAnsi" w:hAnsiTheme="majorHAnsi"/>
          <w:sz w:val="22"/>
          <w:szCs w:val="22"/>
        </w:rPr>
        <w:t>Muzeum  w Tomaszowie Mazowieckim im. A. hr. Ostrowskiego</w:t>
      </w:r>
      <w:r>
        <w:rPr>
          <w:rFonts w:asciiTheme="majorHAnsi" w:hAnsiTheme="majorHAnsi"/>
          <w:sz w:val="22"/>
          <w:szCs w:val="22"/>
        </w:rPr>
        <w:t xml:space="preserve"> na wykonywanie autorskich praw zależnych do pracy plastycznej, w tym na tworzenie opracowań, przeróbek, adaptacji oraz korzystanie z takich opracowań na wszystkich polach eksploatacji określonych w pkt. II powyżej.</w:t>
      </w:r>
    </w:p>
    <w:p w:rsidR="00CB2A56" w:rsidRDefault="006A0297" w:rsidP="00B03679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IV. Oświadczam, że udzielenie prawa do pracy nie jest ograniczone czasowo ani terytorialnie. </w:t>
      </w:r>
    </w:p>
    <w:p w:rsidR="00CB2A56" w:rsidRDefault="00CB2A56">
      <w:pPr>
        <w:pStyle w:val="Default"/>
        <w:rPr>
          <w:rFonts w:asciiTheme="majorHAnsi" w:hAnsiTheme="majorHAnsi"/>
          <w:sz w:val="22"/>
          <w:szCs w:val="22"/>
        </w:rPr>
      </w:pPr>
    </w:p>
    <w:p w:rsidR="00CB2A56" w:rsidRDefault="006A0297">
      <w:pPr>
        <w:jc w:val="center"/>
        <w:rPr>
          <w:rFonts w:asciiTheme="majorHAnsi" w:eastAsia="Calibri" w:hAnsiTheme="majorHAnsi" w:cs="Calibri"/>
          <w:color w:val="000000"/>
          <w:sz w:val="22"/>
          <w:szCs w:val="22"/>
        </w:rPr>
      </w:pPr>
      <w:r>
        <w:rPr>
          <w:rFonts w:asciiTheme="majorHAnsi" w:eastAsia="Calibri" w:hAnsiTheme="majorHAnsi" w:cs="Calibri"/>
          <w:color w:val="000000"/>
          <w:sz w:val="22"/>
          <w:szCs w:val="22"/>
        </w:rPr>
        <w:t>….………………….......................</w:t>
      </w:r>
      <w:r>
        <w:rPr>
          <w:rFonts w:asciiTheme="majorHAnsi" w:eastAsia="Calibri" w:hAnsiTheme="majorHAnsi" w:cs="Calibri"/>
          <w:color w:val="000000"/>
          <w:sz w:val="22"/>
          <w:szCs w:val="22"/>
        </w:rPr>
        <w:tab/>
      </w:r>
      <w:r>
        <w:rPr>
          <w:rFonts w:asciiTheme="majorHAnsi" w:eastAsia="Calibri" w:hAnsiTheme="majorHAnsi" w:cs="Calibri"/>
          <w:color w:val="000000"/>
          <w:sz w:val="22"/>
          <w:szCs w:val="22"/>
        </w:rPr>
        <w:tab/>
      </w:r>
      <w:r>
        <w:rPr>
          <w:rFonts w:asciiTheme="majorHAnsi" w:eastAsia="Calibri" w:hAnsiTheme="majorHAnsi" w:cs="Calibri"/>
          <w:color w:val="000000"/>
          <w:sz w:val="22"/>
          <w:szCs w:val="22"/>
        </w:rPr>
        <w:tab/>
        <w:t>….………………….......................</w:t>
      </w:r>
    </w:p>
    <w:p w:rsidR="00CB2A56" w:rsidRDefault="006A0297">
      <w:pPr>
        <w:jc w:val="center"/>
        <w:rPr>
          <w:rFonts w:asciiTheme="majorHAnsi" w:eastAsia="Calibri" w:hAnsiTheme="majorHAnsi" w:cs="Calibri"/>
          <w:color w:val="000000"/>
          <w:sz w:val="22"/>
          <w:szCs w:val="22"/>
        </w:rPr>
      </w:pPr>
      <w:r>
        <w:rPr>
          <w:rFonts w:asciiTheme="majorHAnsi" w:eastAsia="Calibri" w:hAnsiTheme="majorHAnsi" w:cs="Calibri"/>
          <w:color w:val="000000"/>
          <w:sz w:val="22"/>
          <w:szCs w:val="22"/>
        </w:rPr>
        <w:t>Data, podpis uczestnika</w:t>
      </w:r>
      <w:r>
        <w:rPr>
          <w:rFonts w:asciiTheme="majorHAnsi" w:eastAsia="Calibri" w:hAnsiTheme="majorHAnsi" w:cs="Calibri"/>
          <w:color w:val="000000"/>
          <w:sz w:val="22"/>
          <w:szCs w:val="22"/>
        </w:rPr>
        <w:tab/>
      </w:r>
      <w:r>
        <w:rPr>
          <w:rFonts w:asciiTheme="majorHAnsi" w:eastAsia="Calibri" w:hAnsiTheme="majorHAnsi" w:cs="Calibri"/>
          <w:color w:val="000000"/>
          <w:sz w:val="22"/>
          <w:szCs w:val="22"/>
        </w:rPr>
        <w:tab/>
      </w:r>
      <w:r>
        <w:rPr>
          <w:rFonts w:asciiTheme="majorHAnsi" w:eastAsia="Calibri" w:hAnsiTheme="majorHAnsi" w:cs="Calibri"/>
          <w:color w:val="000000"/>
          <w:sz w:val="22"/>
          <w:szCs w:val="22"/>
        </w:rPr>
        <w:tab/>
        <w:t xml:space="preserve">             Data, podpis rodzica/ </w:t>
      </w:r>
    </w:p>
    <w:p w:rsidR="00CB2A56" w:rsidRDefault="006A0297">
      <w:pPr>
        <w:ind w:left="3600"/>
        <w:jc w:val="center"/>
      </w:pPr>
      <w:r>
        <w:rPr>
          <w:rFonts w:asciiTheme="majorHAnsi" w:eastAsia="Calibri" w:hAnsiTheme="majorHAnsi" w:cs="Calibri"/>
          <w:color w:val="000000"/>
          <w:sz w:val="22"/>
          <w:szCs w:val="22"/>
        </w:rPr>
        <w:t xml:space="preserve">            opiekuna prawnego</w:t>
      </w:r>
    </w:p>
    <w:sectPr w:rsidR="00CB2A56">
      <w:pgSz w:w="8419" w:h="11906"/>
      <w:pgMar w:top="737" w:right="737" w:bottom="737" w:left="737" w:header="0" w:footer="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61A"/>
    <w:multiLevelType w:val="multilevel"/>
    <w:tmpl w:val="718EB4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AE7EAF"/>
    <w:multiLevelType w:val="multilevel"/>
    <w:tmpl w:val="A23EA4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C74EFE"/>
    <w:multiLevelType w:val="hybridMultilevel"/>
    <w:tmpl w:val="76F291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6EFC"/>
    <w:multiLevelType w:val="hybridMultilevel"/>
    <w:tmpl w:val="D28A8390"/>
    <w:lvl w:ilvl="0" w:tplc="392CC8B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00F6D"/>
    <w:multiLevelType w:val="multilevel"/>
    <w:tmpl w:val="E9923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A8F3EEE"/>
    <w:multiLevelType w:val="multilevel"/>
    <w:tmpl w:val="F10E63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A940D19"/>
    <w:multiLevelType w:val="multilevel"/>
    <w:tmpl w:val="52D076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179107F"/>
    <w:multiLevelType w:val="multilevel"/>
    <w:tmpl w:val="0742C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02570D0"/>
    <w:multiLevelType w:val="multilevel"/>
    <w:tmpl w:val="749AAD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9DD39A7"/>
    <w:multiLevelType w:val="multilevel"/>
    <w:tmpl w:val="D8AAA0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C190443"/>
    <w:multiLevelType w:val="multilevel"/>
    <w:tmpl w:val="608C4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DA12C8A"/>
    <w:multiLevelType w:val="multilevel"/>
    <w:tmpl w:val="B8C84A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56"/>
    <w:rsid w:val="00015388"/>
    <w:rsid w:val="0008583C"/>
    <w:rsid w:val="00093344"/>
    <w:rsid w:val="000D6600"/>
    <w:rsid w:val="000E71C9"/>
    <w:rsid w:val="00140355"/>
    <w:rsid w:val="0015251D"/>
    <w:rsid w:val="001B5363"/>
    <w:rsid w:val="001C34C3"/>
    <w:rsid w:val="001E6A2D"/>
    <w:rsid w:val="002320EC"/>
    <w:rsid w:val="00281799"/>
    <w:rsid w:val="00282CBD"/>
    <w:rsid w:val="00283C1C"/>
    <w:rsid w:val="00294592"/>
    <w:rsid w:val="002C5C92"/>
    <w:rsid w:val="002D3C29"/>
    <w:rsid w:val="002E1615"/>
    <w:rsid w:val="003449F4"/>
    <w:rsid w:val="00385F18"/>
    <w:rsid w:val="003D4FCC"/>
    <w:rsid w:val="00483D85"/>
    <w:rsid w:val="004B2855"/>
    <w:rsid w:val="004D647F"/>
    <w:rsid w:val="004E490E"/>
    <w:rsid w:val="0051360E"/>
    <w:rsid w:val="005273BF"/>
    <w:rsid w:val="00554349"/>
    <w:rsid w:val="00555AAD"/>
    <w:rsid w:val="005A31D3"/>
    <w:rsid w:val="005B10A1"/>
    <w:rsid w:val="00621DDB"/>
    <w:rsid w:val="00672C00"/>
    <w:rsid w:val="00675492"/>
    <w:rsid w:val="006809B5"/>
    <w:rsid w:val="006A0297"/>
    <w:rsid w:val="00700ACB"/>
    <w:rsid w:val="007166D3"/>
    <w:rsid w:val="0073363B"/>
    <w:rsid w:val="00753AA1"/>
    <w:rsid w:val="00755FC8"/>
    <w:rsid w:val="00757438"/>
    <w:rsid w:val="007661BC"/>
    <w:rsid w:val="00776BA9"/>
    <w:rsid w:val="007B69DE"/>
    <w:rsid w:val="007B710F"/>
    <w:rsid w:val="007E7640"/>
    <w:rsid w:val="007E765C"/>
    <w:rsid w:val="007F7592"/>
    <w:rsid w:val="00863984"/>
    <w:rsid w:val="00864C1B"/>
    <w:rsid w:val="00891684"/>
    <w:rsid w:val="008A0256"/>
    <w:rsid w:val="008B64C5"/>
    <w:rsid w:val="008C10B8"/>
    <w:rsid w:val="008D6903"/>
    <w:rsid w:val="008E04A3"/>
    <w:rsid w:val="00942A81"/>
    <w:rsid w:val="0098293A"/>
    <w:rsid w:val="00987EB8"/>
    <w:rsid w:val="009C40D1"/>
    <w:rsid w:val="009F5C92"/>
    <w:rsid w:val="00A07C9A"/>
    <w:rsid w:val="00A1233A"/>
    <w:rsid w:val="00A719F9"/>
    <w:rsid w:val="00A92F99"/>
    <w:rsid w:val="00A96FA7"/>
    <w:rsid w:val="00AB5E98"/>
    <w:rsid w:val="00AD5925"/>
    <w:rsid w:val="00AE78D5"/>
    <w:rsid w:val="00B03679"/>
    <w:rsid w:val="00B0374D"/>
    <w:rsid w:val="00B1231B"/>
    <w:rsid w:val="00B13929"/>
    <w:rsid w:val="00B74DD0"/>
    <w:rsid w:val="00B84B16"/>
    <w:rsid w:val="00BF48A4"/>
    <w:rsid w:val="00BF6875"/>
    <w:rsid w:val="00BF6B8C"/>
    <w:rsid w:val="00C270AA"/>
    <w:rsid w:val="00C4223F"/>
    <w:rsid w:val="00C54902"/>
    <w:rsid w:val="00C750A7"/>
    <w:rsid w:val="00C754D2"/>
    <w:rsid w:val="00CB2A56"/>
    <w:rsid w:val="00CC04C3"/>
    <w:rsid w:val="00CC18EE"/>
    <w:rsid w:val="00CC5425"/>
    <w:rsid w:val="00CF5DCF"/>
    <w:rsid w:val="00D07372"/>
    <w:rsid w:val="00D15677"/>
    <w:rsid w:val="00D42A86"/>
    <w:rsid w:val="00DF5DEE"/>
    <w:rsid w:val="00E436E9"/>
    <w:rsid w:val="00E63A79"/>
    <w:rsid w:val="00E759AD"/>
    <w:rsid w:val="00E928B5"/>
    <w:rsid w:val="00EA126C"/>
    <w:rsid w:val="00EA7BEF"/>
    <w:rsid w:val="00F2067B"/>
    <w:rsid w:val="00F26469"/>
    <w:rsid w:val="00F50B0E"/>
    <w:rsid w:val="00F5341E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C47C6-290C-4D01-AC76-C4CEF5BF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A5372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B06091"/>
    <w:pPr>
      <w:ind w:left="720"/>
      <w:contextualSpacing/>
    </w:pPr>
  </w:style>
  <w:style w:type="paragraph" w:customStyle="1" w:styleId="Default">
    <w:name w:val="Default"/>
    <w:qFormat/>
    <w:rsid w:val="00A50A41"/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66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toma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1476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MCK_Projekty</dc:creator>
  <dc:description/>
  <cp:lastModifiedBy>Piotr Gajda</cp:lastModifiedBy>
  <cp:revision>2</cp:revision>
  <dcterms:created xsi:type="dcterms:W3CDTF">2023-03-22T06:46:00Z</dcterms:created>
  <dcterms:modified xsi:type="dcterms:W3CDTF">2023-03-22T06:46:00Z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