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EC7" w:rsidRPr="00CF6A1D" w:rsidRDefault="00F7689C" w:rsidP="00F7689C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 w:rsidRPr="005C5D14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04FF81E9" wp14:editId="592775F3">
            <wp:simplePos x="0" y="0"/>
            <wp:positionH relativeFrom="margin">
              <wp:align>right</wp:align>
            </wp:positionH>
            <wp:positionV relativeFrom="page">
              <wp:posOffset>76200</wp:posOffset>
            </wp:positionV>
            <wp:extent cx="2408555" cy="967740"/>
            <wp:effectExtent l="0" t="0" r="0" b="381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96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A1D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97B1C2A" wp14:editId="62F44BB3">
            <wp:simplePos x="0" y="0"/>
            <wp:positionH relativeFrom="margin">
              <wp:posOffset>3032125</wp:posOffset>
            </wp:positionH>
            <wp:positionV relativeFrom="margin">
              <wp:posOffset>-777240</wp:posOffset>
            </wp:positionV>
            <wp:extent cx="2714625" cy="109093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tywniGospodarczo_RGB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89C" w:rsidRDefault="00F7689C" w:rsidP="00F7689C">
      <w:pPr>
        <w:spacing w:after="0"/>
        <w:jc w:val="right"/>
        <w:rPr>
          <w:rFonts w:ascii="Arial Narrow" w:hAnsi="Arial Narrow"/>
          <w:b/>
          <w:sz w:val="24"/>
          <w:szCs w:val="24"/>
        </w:rPr>
      </w:pPr>
    </w:p>
    <w:p w:rsidR="007F4122" w:rsidRPr="00CF6A1D" w:rsidRDefault="008A2CAC" w:rsidP="00F7689C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 w:rsidRPr="00CF6A1D">
        <w:rPr>
          <w:rFonts w:ascii="Arial Narrow" w:hAnsi="Arial Narrow"/>
          <w:b/>
          <w:sz w:val="24"/>
          <w:szCs w:val="24"/>
        </w:rPr>
        <w:t>Załącznik nr 2 do R</w:t>
      </w:r>
      <w:r w:rsidR="007F4122" w:rsidRPr="00CF6A1D">
        <w:rPr>
          <w:rFonts w:ascii="Arial Narrow" w:hAnsi="Arial Narrow"/>
          <w:b/>
          <w:sz w:val="24"/>
          <w:szCs w:val="24"/>
        </w:rPr>
        <w:t>egulaminu</w:t>
      </w:r>
    </w:p>
    <w:p w:rsidR="00136F3F" w:rsidRDefault="00CF6A1D" w:rsidP="00F7689C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 w:rsidRPr="00CF6A1D">
        <w:rPr>
          <w:rFonts w:ascii="Arial Narrow" w:hAnsi="Arial Narrow"/>
          <w:b/>
          <w:sz w:val="24"/>
          <w:szCs w:val="24"/>
        </w:rPr>
        <w:t>WZÓR UMOWY</w:t>
      </w:r>
    </w:p>
    <w:p w:rsidR="00CF6A1D" w:rsidRDefault="00CF6A1D" w:rsidP="00F7689C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Umowa nr ……………………….</w:t>
      </w:r>
    </w:p>
    <w:p w:rsidR="00F7689C" w:rsidRPr="00CF6A1D" w:rsidRDefault="00F7689C" w:rsidP="00F7689C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1627D6" w:rsidRPr="00CF6A1D" w:rsidRDefault="00CF6A1D" w:rsidP="00F7689C">
      <w:pPr>
        <w:spacing w:after="0"/>
        <w:jc w:val="both"/>
        <w:rPr>
          <w:rFonts w:ascii="Arial Narrow" w:eastAsia="Bookman Old Style" w:hAnsi="Arial Narrow" w:cs="Arial"/>
          <w:sz w:val="24"/>
          <w:szCs w:val="24"/>
        </w:rPr>
      </w:pPr>
      <w:r w:rsidRPr="00CF6A1D">
        <w:rPr>
          <w:rFonts w:ascii="Arial Narrow" w:hAnsi="Arial Narrow" w:cs="Arial"/>
          <w:sz w:val="24"/>
          <w:szCs w:val="24"/>
        </w:rPr>
        <w:t xml:space="preserve">zawarta w dniu ………………………….. w Tomaszowie Mazowieckim pomiędzy </w:t>
      </w:r>
      <w:r w:rsidRPr="00CF6A1D">
        <w:rPr>
          <w:rFonts w:ascii="Arial Narrow" w:eastAsia="Bookman Old Style" w:hAnsi="Arial Narrow" w:cs="Arial"/>
          <w:sz w:val="24"/>
          <w:szCs w:val="24"/>
        </w:rPr>
        <w:t>Gminą</w:t>
      </w:r>
      <w:r>
        <w:rPr>
          <w:rFonts w:ascii="Arial Narrow" w:eastAsia="Bookman Old Style" w:hAnsi="Arial Narrow" w:cs="Arial"/>
          <w:sz w:val="24"/>
          <w:szCs w:val="24"/>
        </w:rPr>
        <w:t xml:space="preserve"> </w:t>
      </w:r>
      <w:r w:rsidRPr="00CF6A1D">
        <w:rPr>
          <w:rFonts w:ascii="Arial Narrow" w:eastAsia="Bookman Old Style" w:hAnsi="Arial Narrow" w:cs="Arial"/>
          <w:sz w:val="24"/>
          <w:szCs w:val="24"/>
        </w:rPr>
        <w:t xml:space="preserve">Miasto Tomaszów Mazowiecki, ul. POW 10/16, 97-200 Tomaszów Mazowiecki, Powiatem Tomaszowskim, </w:t>
      </w:r>
      <w:r>
        <w:rPr>
          <w:rFonts w:ascii="Arial Narrow" w:eastAsia="Bookman Old Style" w:hAnsi="Arial Narrow" w:cs="Arial"/>
          <w:sz w:val="24"/>
          <w:szCs w:val="24"/>
        </w:rPr>
        <w:br/>
      </w:r>
      <w:r w:rsidRPr="00CF6A1D">
        <w:rPr>
          <w:rFonts w:ascii="Arial Narrow" w:eastAsia="Bookman Old Style" w:hAnsi="Arial Narrow" w:cs="Arial"/>
          <w:sz w:val="24"/>
          <w:szCs w:val="24"/>
        </w:rPr>
        <w:t xml:space="preserve">ul. Św. Antoniego 41, 97-200 Tomaszów Mazowiecki, </w:t>
      </w:r>
      <w:r w:rsidR="00FE16DC" w:rsidRPr="00CF6A1D">
        <w:rPr>
          <w:rFonts w:ascii="Arial Narrow" w:eastAsia="Bookman Old Style" w:hAnsi="Arial Narrow" w:cs="Arial"/>
          <w:sz w:val="24"/>
          <w:szCs w:val="24"/>
        </w:rPr>
        <w:t>zwan</w:t>
      </w:r>
      <w:r w:rsidR="00FE16DC">
        <w:rPr>
          <w:rFonts w:ascii="Arial Narrow" w:eastAsia="Bookman Old Style" w:hAnsi="Arial Narrow" w:cs="Arial"/>
          <w:sz w:val="24"/>
          <w:szCs w:val="24"/>
        </w:rPr>
        <w:t>ych</w:t>
      </w:r>
      <w:r w:rsidR="00FE16DC" w:rsidRPr="00CF6A1D">
        <w:rPr>
          <w:rFonts w:ascii="Arial Narrow" w:eastAsia="Bookman Old Style" w:hAnsi="Arial Narrow" w:cs="Arial"/>
          <w:sz w:val="24"/>
          <w:szCs w:val="24"/>
        </w:rPr>
        <w:t xml:space="preserve"> dale</w:t>
      </w:r>
      <w:r w:rsidR="00FE16DC">
        <w:rPr>
          <w:rFonts w:ascii="Arial Narrow" w:eastAsia="Bookman Old Style" w:hAnsi="Arial Narrow" w:cs="Arial"/>
          <w:sz w:val="24"/>
          <w:szCs w:val="24"/>
        </w:rPr>
        <w:t xml:space="preserve">j </w:t>
      </w:r>
      <w:r w:rsidR="00FE16DC" w:rsidRPr="0024122B">
        <w:rPr>
          <w:rFonts w:ascii="Arial Narrow" w:eastAsia="Bookman Old Style" w:hAnsi="Arial Narrow" w:cs="Arial"/>
          <w:b/>
          <w:sz w:val="24"/>
          <w:szCs w:val="24"/>
        </w:rPr>
        <w:t>„</w:t>
      </w:r>
      <w:r w:rsidR="00FE16DC" w:rsidRPr="0024122B">
        <w:rPr>
          <w:rFonts w:ascii="Arial Narrow" w:hAnsi="Arial Narrow" w:cs="Arial"/>
          <w:b/>
          <w:sz w:val="24"/>
          <w:szCs w:val="24"/>
        </w:rPr>
        <w:t>Organizatorem”</w:t>
      </w:r>
      <w:r w:rsidR="00FE16DC">
        <w:rPr>
          <w:rFonts w:ascii="Arial Narrow" w:hAnsi="Arial Narrow" w:cs="Arial"/>
          <w:b/>
          <w:sz w:val="24"/>
          <w:szCs w:val="24"/>
        </w:rPr>
        <w:t xml:space="preserve">, </w:t>
      </w:r>
      <w:r w:rsidRPr="00CF6A1D">
        <w:rPr>
          <w:rFonts w:ascii="Arial Narrow" w:eastAsia="Bookman Old Style" w:hAnsi="Arial Narrow" w:cs="Arial"/>
          <w:sz w:val="24"/>
          <w:szCs w:val="24"/>
        </w:rPr>
        <w:t xml:space="preserve">w imieniu </w:t>
      </w:r>
      <w:r w:rsidR="00FE16DC">
        <w:rPr>
          <w:rFonts w:ascii="Arial Narrow" w:eastAsia="Bookman Old Style" w:hAnsi="Arial Narrow" w:cs="Arial"/>
          <w:sz w:val="24"/>
          <w:szCs w:val="24"/>
        </w:rPr>
        <w:br/>
      </w:r>
      <w:r w:rsidRPr="00CF6A1D">
        <w:rPr>
          <w:rFonts w:ascii="Arial Narrow" w:eastAsia="Bookman Old Style" w:hAnsi="Arial Narrow" w:cs="Arial"/>
          <w:sz w:val="24"/>
          <w:szCs w:val="24"/>
        </w:rPr>
        <w:t>i na rzecz których dzia</w:t>
      </w:r>
      <w:r w:rsidRPr="00CF6A1D">
        <w:rPr>
          <w:rFonts w:ascii="Arial Narrow" w:eastAsia="Bookman Old Style" w:hAnsi="Arial Narrow" w:cs="Lucida Grande"/>
          <w:sz w:val="24"/>
          <w:szCs w:val="24"/>
        </w:rPr>
        <w:t>ł</w:t>
      </w:r>
      <w:r w:rsidRPr="00CF6A1D">
        <w:rPr>
          <w:rFonts w:ascii="Arial Narrow" w:eastAsia="Bookman Old Style" w:hAnsi="Arial Narrow" w:cs="Arial"/>
          <w:sz w:val="24"/>
          <w:szCs w:val="24"/>
        </w:rPr>
        <w:t>a zgodnie z upowa</w:t>
      </w:r>
      <w:r w:rsidRPr="00CF6A1D">
        <w:rPr>
          <w:rFonts w:ascii="Arial Narrow" w:eastAsia="Bookman Old Style" w:hAnsi="Arial Narrow" w:cs="Lucida Grande"/>
          <w:sz w:val="24"/>
          <w:szCs w:val="24"/>
        </w:rPr>
        <w:t>ż</w:t>
      </w:r>
      <w:r w:rsidRPr="00CF6A1D">
        <w:rPr>
          <w:rFonts w:ascii="Arial Narrow" w:eastAsia="Bookman Old Style" w:hAnsi="Arial Narrow" w:cs="Arial"/>
          <w:sz w:val="24"/>
          <w:szCs w:val="24"/>
        </w:rPr>
        <w:t>nieniem Gmina Miasto Tomaszów Mazowiecki z siedzib</w:t>
      </w:r>
      <w:r w:rsidRPr="00CF6A1D">
        <w:rPr>
          <w:rFonts w:ascii="Arial Narrow" w:eastAsia="Bookman Old Style" w:hAnsi="Arial Narrow" w:cs="Lucida Grande"/>
          <w:sz w:val="24"/>
          <w:szCs w:val="24"/>
        </w:rPr>
        <w:t>ą</w:t>
      </w:r>
      <w:r w:rsidRPr="00CF6A1D">
        <w:rPr>
          <w:rFonts w:ascii="Arial Narrow" w:eastAsia="Bookman Old Style" w:hAnsi="Arial Narrow" w:cs="Arial"/>
          <w:sz w:val="24"/>
          <w:szCs w:val="24"/>
        </w:rPr>
        <w:t xml:space="preserve"> przy ul. POW 10/16; 97-200 Tomaszów Mazowiecki, posiadaj</w:t>
      </w:r>
      <w:r w:rsidRPr="00CF6A1D">
        <w:rPr>
          <w:rFonts w:ascii="Arial Narrow" w:eastAsia="Bookman Old Style" w:hAnsi="Arial Narrow" w:cs="Lucida Grande"/>
          <w:sz w:val="24"/>
          <w:szCs w:val="24"/>
        </w:rPr>
        <w:t>ą</w:t>
      </w:r>
      <w:r w:rsidRPr="00CF6A1D">
        <w:rPr>
          <w:rFonts w:ascii="Arial Narrow" w:eastAsia="Bookman Old Style" w:hAnsi="Arial Narrow" w:cs="Arial"/>
          <w:sz w:val="24"/>
          <w:szCs w:val="24"/>
        </w:rPr>
        <w:t>ca NIP: 773-16-56-546</w:t>
      </w:r>
      <w:r>
        <w:rPr>
          <w:rFonts w:ascii="Arial Narrow" w:eastAsia="Bookman Old Style" w:hAnsi="Arial Narrow" w:cs="Arial"/>
          <w:sz w:val="24"/>
          <w:szCs w:val="24"/>
        </w:rPr>
        <w:t>,</w:t>
      </w:r>
      <w:r w:rsidRPr="00CF6A1D">
        <w:rPr>
          <w:rFonts w:ascii="Arial Narrow" w:eastAsia="Bookman Old Style" w:hAnsi="Arial Narrow" w:cs="Arial"/>
          <w:sz w:val="24"/>
          <w:szCs w:val="24"/>
        </w:rPr>
        <w:t xml:space="preserve"> REGON </w:t>
      </w:r>
      <w:r w:rsidRPr="00CF6A1D">
        <w:rPr>
          <w:rFonts w:ascii="Arial Narrow" w:hAnsi="Arial Narrow" w:cs="Arial"/>
          <w:sz w:val="24"/>
          <w:szCs w:val="24"/>
        </w:rPr>
        <w:t xml:space="preserve">590648310, </w:t>
      </w:r>
      <w:r w:rsidRPr="00CF6A1D">
        <w:rPr>
          <w:rFonts w:ascii="Arial Narrow" w:eastAsia="Bookman Old Style" w:hAnsi="Arial Narrow" w:cs="Arial"/>
          <w:sz w:val="24"/>
          <w:szCs w:val="24"/>
        </w:rPr>
        <w:t xml:space="preserve"> reprezentowana przez</w:t>
      </w:r>
      <w:r>
        <w:rPr>
          <w:rFonts w:ascii="Arial Narrow" w:eastAsia="Bookman Old Style" w:hAnsi="Arial Narrow" w:cs="Arial"/>
          <w:sz w:val="24"/>
          <w:szCs w:val="24"/>
        </w:rPr>
        <w:t xml:space="preserve"> </w:t>
      </w:r>
      <w:r w:rsidRPr="00CF6A1D">
        <w:rPr>
          <w:rFonts w:ascii="Arial Narrow" w:eastAsia="Bookman Old Style" w:hAnsi="Arial Narrow" w:cs="Arial"/>
          <w:sz w:val="24"/>
          <w:szCs w:val="24"/>
        </w:rPr>
        <w:t>Pana Tomasza Jurka – Zastępcę Prezydenta Miasta Tomaszowa Mazowieckiego</w:t>
      </w:r>
    </w:p>
    <w:p w:rsidR="001627D6" w:rsidRPr="009C6E12" w:rsidRDefault="001627D6" w:rsidP="00F7689C">
      <w:pPr>
        <w:spacing w:after="0"/>
        <w:rPr>
          <w:rFonts w:ascii="Arial Narrow" w:hAnsi="Arial Narrow"/>
          <w:sz w:val="24"/>
          <w:szCs w:val="24"/>
        </w:rPr>
      </w:pPr>
      <w:r w:rsidRPr="009C6E12">
        <w:rPr>
          <w:rFonts w:ascii="Arial Narrow" w:hAnsi="Arial Narrow"/>
          <w:sz w:val="24"/>
          <w:szCs w:val="24"/>
        </w:rPr>
        <w:t>a</w:t>
      </w:r>
    </w:p>
    <w:p w:rsidR="001627D6" w:rsidRPr="00CF6A1D" w:rsidRDefault="001627D6" w:rsidP="00F7689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F6A1D"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 w:rsidR="00CF6A1D">
        <w:rPr>
          <w:rFonts w:ascii="Arial Narrow" w:hAnsi="Arial Narrow"/>
          <w:sz w:val="24"/>
          <w:szCs w:val="24"/>
        </w:rPr>
        <w:t xml:space="preserve"> </w:t>
      </w:r>
      <w:r w:rsidRPr="00CF6A1D">
        <w:rPr>
          <w:rFonts w:ascii="Arial Narrow" w:hAnsi="Arial Narrow"/>
          <w:sz w:val="24"/>
          <w:szCs w:val="24"/>
        </w:rPr>
        <w:t>w …………………………….……….., ul. ……………………………………………………………………, REGON……………………..……</w:t>
      </w:r>
      <w:r w:rsidR="00CF6A1D">
        <w:rPr>
          <w:rFonts w:ascii="Arial Narrow" w:hAnsi="Arial Narrow"/>
          <w:sz w:val="24"/>
          <w:szCs w:val="24"/>
        </w:rPr>
        <w:t>…..</w:t>
      </w:r>
      <w:r w:rsidRPr="00CF6A1D">
        <w:rPr>
          <w:rFonts w:ascii="Arial Narrow" w:hAnsi="Arial Narrow"/>
          <w:sz w:val="24"/>
          <w:szCs w:val="24"/>
        </w:rPr>
        <w:t>…., NIP …………………...…………….., KRS ……………………………</w:t>
      </w:r>
      <w:r w:rsidR="00CF6A1D">
        <w:rPr>
          <w:rFonts w:ascii="Arial Narrow" w:hAnsi="Arial Narrow"/>
          <w:sz w:val="24"/>
          <w:szCs w:val="24"/>
        </w:rPr>
        <w:t xml:space="preserve">, </w:t>
      </w:r>
      <w:r w:rsidRPr="00CF6A1D">
        <w:rPr>
          <w:rFonts w:ascii="Arial Narrow" w:hAnsi="Arial Narrow"/>
          <w:sz w:val="24"/>
          <w:szCs w:val="24"/>
        </w:rPr>
        <w:t>reprezentowanym przez</w:t>
      </w:r>
      <w:r w:rsidR="00CF6A1D">
        <w:rPr>
          <w:rFonts w:ascii="Arial Narrow" w:hAnsi="Arial Narrow"/>
          <w:sz w:val="24"/>
          <w:szCs w:val="24"/>
        </w:rPr>
        <w:t xml:space="preserve"> </w:t>
      </w:r>
      <w:r w:rsidRPr="00CF6A1D">
        <w:rPr>
          <w:rFonts w:ascii="Arial Narrow" w:hAnsi="Arial Narrow"/>
          <w:sz w:val="24"/>
          <w:szCs w:val="24"/>
        </w:rPr>
        <w:t>Pana/Panią</w:t>
      </w:r>
      <w:r w:rsidR="00CF6A1D">
        <w:rPr>
          <w:rFonts w:ascii="Arial Narrow" w:hAnsi="Arial Narrow"/>
          <w:sz w:val="24"/>
          <w:szCs w:val="24"/>
        </w:rPr>
        <w:t xml:space="preserve"> </w:t>
      </w:r>
      <w:r w:rsidRPr="00CF6A1D">
        <w:rPr>
          <w:rFonts w:ascii="Arial Narrow" w:hAnsi="Arial Narrow"/>
          <w:sz w:val="24"/>
          <w:szCs w:val="24"/>
        </w:rPr>
        <w:t>……………………………………..………………………</w:t>
      </w:r>
    </w:p>
    <w:p w:rsidR="001627D6" w:rsidRPr="00CF6A1D" w:rsidRDefault="00CF6A1D" w:rsidP="00F7689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1627D6" w:rsidRPr="00CF6A1D">
        <w:rPr>
          <w:rFonts w:ascii="Arial Narrow" w:hAnsi="Arial Narrow"/>
          <w:sz w:val="24"/>
          <w:szCs w:val="24"/>
        </w:rPr>
        <w:t>wanym</w:t>
      </w:r>
      <w:r>
        <w:rPr>
          <w:rFonts w:ascii="Arial Narrow" w:hAnsi="Arial Narrow"/>
          <w:sz w:val="24"/>
          <w:szCs w:val="24"/>
        </w:rPr>
        <w:t>/zwaną</w:t>
      </w:r>
      <w:r w:rsidR="001627D6" w:rsidRPr="00CF6A1D">
        <w:rPr>
          <w:rFonts w:ascii="Arial Narrow" w:hAnsi="Arial Narrow"/>
          <w:sz w:val="24"/>
          <w:szCs w:val="24"/>
        </w:rPr>
        <w:t xml:space="preserve"> dalej </w:t>
      </w:r>
      <w:r w:rsidR="001627D6" w:rsidRPr="0024122B">
        <w:rPr>
          <w:rFonts w:ascii="Arial Narrow" w:hAnsi="Arial Narrow"/>
          <w:b/>
          <w:sz w:val="24"/>
          <w:szCs w:val="24"/>
        </w:rPr>
        <w:t>„</w:t>
      </w:r>
      <w:r w:rsidR="00D806B7" w:rsidRPr="0024122B">
        <w:rPr>
          <w:rFonts w:ascii="Arial Narrow" w:hAnsi="Arial Narrow"/>
          <w:b/>
          <w:sz w:val="24"/>
          <w:szCs w:val="24"/>
        </w:rPr>
        <w:t xml:space="preserve">Uczestnikiem </w:t>
      </w:r>
      <w:r w:rsidR="001627D6" w:rsidRPr="0024122B">
        <w:rPr>
          <w:rFonts w:ascii="Arial Narrow" w:hAnsi="Arial Narrow"/>
          <w:b/>
          <w:sz w:val="24"/>
          <w:szCs w:val="24"/>
        </w:rPr>
        <w:t>”,</w:t>
      </w:r>
      <w:r w:rsidR="00A117A0">
        <w:rPr>
          <w:rFonts w:ascii="Arial Narrow" w:hAnsi="Arial Narrow"/>
          <w:sz w:val="24"/>
          <w:szCs w:val="24"/>
        </w:rPr>
        <w:t xml:space="preserve"> </w:t>
      </w:r>
      <w:r w:rsidR="001627D6" w:rsidRPr="00CF6A1D">
        <w:rPr>
          <w:rFonts w:ascii="Arial Narrow" w:hAnsi="Arial Narrow"/>
          <w:sz w:val="24"/>
          <w:szCs w:val="24"/>
        </w:rPr>
        <w:t>zwanymi dalej wspólnie „Stronami”</w:t>
      </w:r>
      <w:r w:rsidR="00A117A0">
        <w:rPr>
          <w:rFonts w:ascii="Arial Narrow" w:hAnsi="Arial Narrow"/>
          <w:sz w:val="24"/>
          <w:szCs w:val="24"/>
        </w:rPr>
        <w:t>.</w:t>
      </w:r>
    </w:p>
    <w:p w:rsidR="00F7689C" w:rsidRDefault="00F7689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bookmark0"/>
    </w:p>
    <w:p w:rsidR="00F4222C" w:rsidRPr="00CF6A1D" w:rsidRDefault="00F4222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CF6A1D">
        <w:rPr>
          <w:rFonts w:ascii="Arial Narrow" w:hAnsi="Arial Narrow"/>
          <w:b/>
          <w:bCs/>
          <w:sz w:val="24"/>
          <w:szCs w:val="24"/>
        </w:rPr>
        <w:t>§</w:t>
      </w:r>
      <w:r w:rsidR="00A117A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F6A1D">
        <w:rPr>
          <w:rFonts w:ascii="Arial Narrow" w:hAnsi="Arial Narrow"/>
          <w:b/>
          <w:bCs/>
          <w:sz w:val="24"/>
          <w:szCs w:val="24"/>
        </w:rPr>
        <w:t>1</w:t>
      </w:r>
      <w:bookmarkEnd w:id="0"/>
      <w:r w:rsidR="00A117A0">
        <w:rPr>
          <w:rFonts w:ascii="Arial Narrow" w:hAnsi="Arial Narrow"/>
          <w:b/>
          <w:bCs/>
          <w:sz w:val="24"/>
          <w:szCs w:val="24"/>
        </w:rPr>
        <w:t>.</w:t>
      </w:r>
    </w:p>
    <w:p w:rsidR="005C5D14" w:rsidRDefault="00F4222C" w:rsidP="00F7689C">
      <w:pPr>
        <w:numPr>
          <w:ilvl w:val="2"/>
          <w:numId w:val="1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117A0">
        <w:rPr>
          <w:rFonts w:ascii="Arial Narrow" w:hAnsi="Arial Narrow"/>
          <w:sz w:val="24"/>
          <w:szCs w:val="24"/>
        </w:rPr>
        <w:t xml:space="preserve">Przedmiotem umowy jest udzielenie przez </w:t>
      </w:r>
      <w:r w:rsidR="00F56921" w:rsidRPr="00A117A0">
        <w:rPr>
          <w:rFonts w:ascii="Arial Narrow" w:hAnsi="Arial Narrow"/>
          <w:sz w:val="24"/>
          <w:szCs w:val="24"/>
        </w:rPr>
        <w:t>Gminę Miasto Tomaszów Mazowiecki</w:t>
      </w:r>
      <w:r w:rsidRPr="00A117A0">
        <w:rPr>
          <w:rFonts w:ascii="Arial Narrow" w:hAnsi="Arial Narrow"/>
          <w:sz w:val="24"/>
          <w:szCs w:val="24"/>
        </w:rPr>
        <w:t xml:space="preserve"> </w:t>
      </w:r>
      <w:r w:rsidR="009D11C8" w:rsidRPr="00A117A0">
        <w:rPr>
          <w:rFonts w:ascii="Arial Narrow" w:hAnsi="Arial Narrow"/>
          <w:sz w:val="24"/>
          <w:szCs w:val="24"/>
        </w:rPr>
        <w:t xml:space="preserve">oraz Powiat Tomaszowski </w:t>
      </w:r>
      <w:r w:rsidRPr="00A117A0">
        <w:rPr>
          <w:rFonts w:ascii="Arial Narrow" w:hAnsi="Arial Narrow"/>
          <w:sz w:val="24"/>
          <w:szCs w:val="24"/>
        </w:rPr>
        <w:t>dofinansowania udziału</w:t>
      </w:r>
      <w:r w:rsidR="00751587" w:rsidRPr="00A117A0">
        <w:rPr>
          <w:rFonts w:ascii="Arial Narrow" w:hAnsi="Arial Narrow"/>
          <w:sz w:val="24"/>
          <w:szCs w:val="24"/>
        </w:rPr>
        <w:t xml:space="preserve"> </w:t>
      </w:r>
      <w:r w:rsidR="00FD3AED" w:rsidRPr="00A117A0">
        <w:rPr>
          <w:rFonts w:ascii="Arial Narrow" w:hAnsi="Arial Narrow"/>
          <w:sz w:val="24"/>
          <w:szCs w:val="24"/>
        </w:rPr>
        <w:t xml:space="preserve">w </w:t>
      </w:r>
      <w:r w:rsidR="00E751F5">
        <w:rPr>
          <w:rFonts w:ascii="Arial Narrow" w:hAnsi="Arial Narrow"/>
          <w:bCs/>
          <w:sz w:val="24"/>
          <w:szCs w:val="24"/>
        </w:rPr>
        <w:t xml:space="preserve">Międzynarodowych Targach SAIE BOLOGNA Włochy, </w:t>
      </w:r>
      <w:proofErr w:type="spellStart"/>
      <w:r w:rsidR="00E751F5">
        <w:rPr>
          <w:rFonts w:ascii="Arial Narrow" w:hAnsi="Arial Narrow"/>
          <w:bCs/>
          <w:sz w:val="24"/>
          <w:szCs w:val="24"/>
        </w:rPr>
        <w:t>Bologna</w:t>
      </w:r>
      <w:proofErr w:type="spellEnd"/>
      <w:r w:rsidR="00F7689C">
        <w:rPr>
          <w:rFonts w:ascii="Arial Narrow" w:hAnsi="Arial Narrow"/>
          <w:bCs/>
          <w:sz w:val="24"/>
          <w:szCs w:val="24"/>
        </w:rPr>
        <w:t xml:space="preserve"> </w:t>
      </w:r>
      <w:r w:rsidR="00E751F5" w:rsidRPr="00F7689C">
        <w:rPr>
          <w:rFonts w:ascii="Arial Narrow" w:hAnsi="Arial Narrow"/>
          <w:b/>
          <w:bCs/>
          <w:sz w:val="24"/>
          <w:szCs w:val="24"/>
        </w:rPr>
        <w:t>/</w:t>
      </w:r>
      <w:r w:rsidR="00E751F5" w:rsidRPr="00E751F5">
        <w:rPr>
          <w:rFonts w:ascii="Arial Narrow" w:hAnsi="Arial Narrow"/>
          <w:bCs/>
          <w:sz w:val="24"/>
          <w:szCs w:val="24"/>
        </w:rPr>
        <w:t xml:space="preserve"> </w:t>
      </w:r>
      <w:r w:rsidR="00E751F5">
        <w:rPr>
          <w:rFonts w:ascii="Arial Narrow" w:hAnsi="Arial Narrow"/>
          <w:bCs/>
          <w:sz w:val="24"/>
          <w:szCs w:val="24"/>
        </w:rPr>
        <w:t>w Międzynarodowych Targach CONSTRUTEC 2018 Hiszpania Madryt</w:t>
      </w:r>
      <w:r w:rsidR="005E63B4" w:rsidRPr="00F7689C">
        <w:rPr>
          <w:rFonts w:ascii="Arial Narrow" w:hAnsi="Arial Narrow"/>
          <w:b/>
          <w:bCs/>
          <w:sz w:val="24"/>
          <w:szCs w:val="24"/>
        </w:rPr>
        <w:t>*</w:t>
      </w:r>
      <w:r w:rsidR="00A117A0" w:rsidRPr="00A117A0">
        <w:rPr>
          <w:rFonts w:ascii="Arial Narrow" w:hAnsi="Arial Narrow"/>
          <w:bCs/>
          <w:sz w:val="24"/>
          <w:szCs w:val="24"/>
        </w:rPr>
        <w:t>, zwanych dalej „</w:t>
      </w:r>
      <w:r w:rsidR="005E63B4">
        <w:rPr>
          <w:rFonts w:ascii="Arial Narrow" w:hAnsi="Arial Narrow"/>
          <w:bCs/>
          <w:sz w:val="24"/>
          <w:szCs w:val="24"/>
        </w:rPr>
        <w:t>t</w:t>
      </w:r>
      <w:r w:rsidR="00A117A0" w:rsidRPr="00A117A0">
        <w:rPr>
          <w:rFonts w:ascii="Arial Narrow" w:hAnsi="Arial Narrow"/>
          <w:bCs/>
          <w:sz w:val="24"/>
          <w:szCs w:val="24"/>
        </w:rPr>
        <w:t>argami”</w:t>
      </w:r>
      <w:r w:rsidR="00303CDD">
        <w:rPr>
          <w:rFonts w:ascii="Arial Narrow" w:hAnsi="Arial Narrow"/>
          <w:bCs/>
          <w:sz w:val="24"/>
          <w:szCs w:val="24"/>
        </w:rPr>
        <w:t xml:space="preserve">, w ramach realizacji projektu pn. </w:t>
      </w:r>
      <w:r w:rsidR="00303CDD" w:rsidRPr="00303CDD">
        <w:rPr>
          <w:rFonts w:ascii="Arial Narrow" w:hAnsi="Arial Narrow"/>
          <w:b/>
          <w:sz w:val="24"/>
          <w:szCs w:val="24"/>
        </w:rPr>
        <w:t>„Kompleksowa promocja potencjału gospodarczego Miasta Tomaszowa Mazowieckiego</w:t>
      </w:r>
      <w:r w:rsidR="00E751F5">
        <w:rPr>
          <w:rFonts w:ascii="Arial Narrow" w:hAnsi="Arial Narrow"/>
          <w:b/>
          <w:sz w:val="24"/>
          <w:szCs w:val="24"/>
        </w:rPr>
        <w:t xml:space="preserve"> </w:t>
      </w:r>
      <w:r w:rsidR="00303CDD" w:rsidRPr="00303CDD">
        <w:rPr>
          <w:rFonts w:ascii="Arial Narrow" w:hAnsi="Arial Narrow"/>
          <w:b/>
          <w:sz w:val="24"/>
          <w:szCs w:val="24"/>
        </w:rPr>
        <w:t>i Powiatu Tomaszowskiego”</w:t>
      </w:r>
      <w:r w:rsidR="00303CDD">
        <w:rPr>
          <w:rFonts w:ascii="Arial Narrow" w:hAnsi="Arial Narrow"/>
          <w:b/>
          <w:sz w:val="24"/>
          <w:szCs w:val="24"/>
        </w:rPr>
        <w:t xml:space="preserve"> </w:t>
      </w:r>
      <w:r w:rsidR="00303CDD" w:rsidRPr="00A117A0">
        <w:rPr>
          <w:rFonts w:ascii="Arial Narrow" w:hAnsi="Arial Narrow"/>
          <w:sz w:val="24"/>
          <w:szCs w:val="24"/>
        </w:rPr>
        <w:t>dofinansowan</w:t>
      </w:r>
      <w:r w:rsidR="00303CDD">
        <w:rPr>
          <w:rFonts w:ascii="Arial Narrow" w:hAnsi="Arial Narrow"/>
          <w:sz w:val="24"/>
          <w:szCs w:val="24"/>
        </w:rPr>
        <w:t>ego z II Osi pr</w:t>
      </w:r>
      <w:r w:rsidR="00741DA5">
        <w:rPr>
          <w:rFonts w:ascii="Arial Narrow" w:hAnsi="Arial Narrow"/>
          <w:sz w:val="24"/>
          <w:szCs w:val="24"/>
        </w:rPr>
        <w:t>i</w:t>
      </w:r>
      <w:r w:rsidR="00303CDD">
        <w:rPr>
          <w:rFonts w:ascii="Arial Narrow" w:hAnsi="Arial Narrow"/>
          <w:sz w:val="24"/>
          <w:szCs w:val="24"/>
        </w:rPr>
        <w:t xml:space="preserve">orytetowej: </w:t>
      </w:r>
      <w:r w:rsidR="00741DA5">
        <w:rPr>
          <w:rFonts w:ascii="Arial Narrow" w:hAnsi="Arial Narrow"/>
          <w:sz w:val="24"/>
          <w:szCs w:val="24"/>
        </w:rPr>
        <w:t>Innowacyjna i konkurencyjna gospodarka</w:t>
      </w:r>
      <w:r w:rsidR="00303CDD" w:rsidRPr="00A117A0">
        <w:rPr>
          <w:rFonts w:ascii="Arial Narrow" w:hAnsi="Arial Narrow"/>
          <w:sz w:val="24"/>
          <w:szCs w:val="24"/>
        </w:rPr>
        <w:t xml:space="preserve"> Regionalnego Programu Operacyjnego Województwa </w:t>
      </w:r>
      <w:r w:rsidR="00303CDD">
        <w:rPr>
          <w:rFonts w:ascii="Arial Narrow" w:hAnsi="Arial Narrow"/>
          <w:sz w:val="24"/>
          <w:szCs w:val="24"/>
        </w:rPr>
        <w:t>Ł</w:t>
      </w:r>
      <w:r w:rsidR="00303CDD" w:rsidRPr="00A117A0">
        <w:rPr>
          <w:rFonts w:ascii="Arial Narrow" w:hAnsi="Arial Narrow"/>
          <w:sz w:val="24"/>
          <w:szCs w:val="24"/>
        </w:rPr>
        <w:t xml:space="preserve">ódzkiego na lata 2014 </w:t>
      </w:r>
      <w:r w:rsidR="00741DA5">
        <w:rPr>
          <w:rFonts w:ascii="Arial Narrow" w:hAnsi="Arial Narrow"/>
          <w:sz w:val="24"/>
          <w:szCs w:val="24"/>
        </w:rPr>
        <w:t>–</w:t>
      </w:r>
      <w:r w:rsidR="00303CDD" w:rsidRPr="00A117A0">
        <w:rPr>
          <w:rFonts w:ascii="Arial Narrow" w:hAnsi="Arial Narrow"/>
          <w:sz w:val="24"/>
          <w:szCs w:val="24"/>
        </w:rPr>
        <w:t xml:space="preserve"> 2020</w:t>
      </w:r>
      <w:r w:rsidR="00741DA5">
        <w:rPr>
          <w:rFonts w:ascii="Arial Narrow" w:hAnsi="Arial Narrow"/>
          <w:sz w:val="24"/>
          <w:szCs w:val="24"/>
        </w:rPr>
        <w:t>.</w:t>
      </w:r>
    </w:p>
    <w:p w:rsidR="002F21C2" w:rsidRPr="00CD3811" w:rsidRDefault="007641F3" w:rsidP="00F7689C">
      <w:pPr>
        <w:numPr>
          <w:ilvl w:val="2"/>
          <w:numId w:val="1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2F21C2">
        <w:rPr>
          <w:rFonts w:ascii="Arial Narrow" w:hAnsi="Arial Narrow"/>
          <w:sz w:val="24"/>
          <w:szCs w:val="24"/>
        </w:rPr>
        <w:t xml:space="preserve">Szczegółowe zasady udziału w </w:t>
      </w:r>
      <w:r w:rsidR="005E63B4">
        <w:rPr>
          <w:rFonts w:ascii="Arial Narrow" w:hAnsi="Arial Narrow"/>
          <w:sz w:val="24"/>
          <w:szCs w:val="24"/>
        </w:rPr>
        <w:t>t</w:t>
      </w:r>
      <w:r w:rsidRPr="002F21C2">
        <w:rPr>
          <w:rFonts w:ascii="Arial Narrow" w:hAnsi="Arial Narrow"/>
          <w:sz w:val="24"/>
          <w:szCs w:val="24"/>
        </w:rPr>
        <w:t>argach określa</w:t>
      </w:r>
      <w:r w:rsidR="00E751F5" w:rsidRPr="00E751F5">
        <w:rPr>
          <w:rFonts w:ascii="Arial Narrow" w:hAnsi="Arial Narrow"/>
          <w:bCs/>
          <w:sz w:val="24"/>
          <w:szCs w:val="24"/>
        </w:rPr>
        <w:t xml:space="preserve"> </w:t>
      </w:r>
      <w:r w:rsidR="00E751F5">
        <w:rPr>
          <w:rFonts w:ascii="Arial Narrow" w:hAnsi="Arial Narrow"/>
          <w:bCs/>
          <w:sz w:val="24"/>
          <w:szCs w:val="24"/>
        </w:rPr>
        <w:t>Regulamin rekrutacji i uczestnictwa</w:t>
      </w:r>
      <w:r w:rsidR="00E751F5" w:rsidRPr="00B87694">
        <w:rPr>
          <w:rFonts w:ascii="Arial Narrow" w:hAnsi="Arial Narrow"/>
          <w:bCs/>
          <w:sz w:val="24"/>
          <w:szCs w:val="24"/>
        </w:rPr>
        <w:t xml:space="preserve"> przedstawicieli sektora MŚP z terenu miasta Tomaszowa Mazowieckiego i Powiatu Tomaszowskiego </w:t>
      </w:r>
      <w:r w:rsidR="00E751F5">
        <w:rPr>
          <w:rFonts w:ascii="Arial Narrow" w:hAnsi="Arial Narrow"/>
          <w:bCs/>
          <w:sz w:val="24"/>
          <w:szCs w:val="24"/>
        </w:rPr>
        <w:t xml:space="preserve">w wyjazdach na </w:t>
      </w:r>
      <w:r w:rsidR="00E751F5" w:rsidRPr="00B87694">
        <w:rPr>
          <w:rFonts w:ascii="Arial Narrow" w:hAnsi="Arial Narrow"/>
          <w:bCs/>
          <w:sz w:val="24"/>
          <w:szCs w:val="24"/>
        </w:rPr>
        <w:t>targ</w:t>
      </w:r>
      <w:r w:rsidR="00E751F5">
        <w:rPr>
          <w:rFonts w:ascii="Arial Narrow" w:hAnsi="Arial Narrow"/>
          <w:bCs/>
          <w:sz w:val="24"/>
          <w:szCs w:val="24"/>
        </w:rPr>
        <w:t>i</w:t>
      </w:r>
      <w:r w:rsidR="00E751F5" w:rsidRPr="00B87694">
        <w:rPr>
          <w:rFonts w:ascii="Arial Narrow" w:hAnsi="Arial Narrow"/>
          <w:bCs/>
          <w:sz w:val="24"/>
          <w:szCs w:val="24"/>
        </w:rPr>
        <w:t xml:space="preserve"> </w:t>
      </w:r>
      <w:r w:rsidR="005E63B4">
        <w:rPr>
          <w:rFonts w:ascii="Arial Narrow" w:hAnsi="Arial Narrow"/>
          <w:bCs/>
          <w:sz w:val="24"/>
          <w:szCs w:val="24"/>
        </w:rPr>
        <w:t xml:space="preserve">zagraniczne o charakterze </w:t>
      </w:r>
      <w:r w:rsidR="00E751F5" w:rsidRPr="00B87694">
        <w:rPr>
          <w:rFonts w:ascii="Arial Narrow" w:hAnsi="Arial Narrow"/>
          <w:bCs/>
          <w:sz w:val="24"/>
          <w:szCs w:val="24"/>
        </w:rPr>
        <w:t>międzynarodow</w:t>
      </w:r>
      <w:r w:rsidR="005E63B4">
        <w:rPr>
          <w:rFonts w:ascii="Arial Narrow" w:hAnsi="Arial Narrow"/>
          <w:bCs/>
          <w:sz w:val="24"/>
          <w:szCs w:val="24"/>
        </w:rPr>
        <w:t>ym</w:t>
      </w:r>
      <w:r w:rsidR="00CD3811" w:rsidRPr="00CD3811">
        <w:rPr>
          <w:rFonts w:ascii="Arial Narrow" w:hAnsi="Arial Narrow"/>
          <w:bCs/>
        </w:rPr>
        <w:t>.</w:t>
      </w:r>
      <w:r w:rsidR="002F21C2" w:rsidRPr="00CD3811">
        <w:rPr>
          <w:rFonts w:ascii="Arial Narrow" w:hAnsi="Arial Narrow"/>
          <w:bCs/>
          <w:sz w:val="24"/>
          <w:szCs w:val="24"/>
        </w:rPr>
        <w:t xml:space="preserve"> </w:t>
      </w:r>
    </w:p>
    <w:p w:rsidR="003D28DE" w:rsidRPr="005E63B4" w:rsidRDefault="00A117A0" w:rsidP="00F7689C">
      <w:pPr>
        <w:pStyle w:val="Akapitzlist"/>
        <w:numPr>
          <w:ilvl w:val="2"/>
          <w:numId w:val="1"/>
        </w:numPr>
        <w:tabs>
          <w:tab w:val="left" w:pos="3135"/>
        </w:tabs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5E63B4">
        <w:rPr>
          <w:rFonts w:ascii="Arial Narrow" w:hAnsi="Arial Narrow"/>
          <w:sz w:val="24"/>
          <w:szCs w:val="24"/>
        </w:rPr>
        <w:t>Udział w</w:t>
      </w:r>
      <w:r w:rsidR="00F7689C">
        <w:rPr>
          <w:rFonts w:ascii="Arial Narrow" w:hAnsi="Arial Narrow"/>
          <w:sz w:val="24"/>
          <w:szCs w:val="24"/>
        </w:rPr>
        <w:t xml:space="preserve"> wyjeździe</w:t>
      </w:r>
      <w:r w:rsidRPr="005E63B4">
        <w:rPr>
          <w:rFonts w:ascii="Arial Narrow" w:hAnsi="Arial Narrow"/>
          <w:sz w:val="24"/>
          <w:szCs w:val="24"/>
        </w:rPr>
        <w:t xml:space="preserve"> </w:t>
      </w:r>
      <w:r w:rsidR="00F7689C">
        <w:rPr>
          <w:rFonts w:ascii="Arial Narrow" w:hAnsi="Arial Narrow"/>
          <w:sz w:val="24"/>
          <w:szCs w:val="24"/>
        </w:rPr>
        <w:t xml:space="preserve">na </w:t>
      </w:r>
      <w:r w:rsidR="005E63B4">
        <w:rPr>
          <w:rFonts w:ascii="Arial Narrow" w:hAnsi="Arial Narrow"/>
          <w:sz w:val="24"/>
          <w:szCs w:val="24"/>
        </w:rPr>
        <w:t>t</w:t>
      </w:r>
      <w:r w:rsidRPr="005E63B4">
        <w:rPr>
          <w:rFonts w:ascii="Arial Narrow" w:hAnsi="Arial Narrow"/>
          <w:sz w:val="24"/>
          <w:szCs w:val="24"/>
        </w:rPr>
        <w:t>arg</w:t>
      </w:r>
      <w:r w:rsidR="00F7689C">
        <w:rPr>
          <w:rFonts w:ascii="Arial Narrow" w:hAnsi="Arial Narrow"/>
          <w:sz w:val="24"/>
          <w:szCs w:val="24"/>
        </w:rPr>
        <w:t>i</w:t>
      </w:r>
      <w:r w:rsidRPr="005E63B4">
        <w:rPr>
          <w:rFonts w:ascii="Arial Narrow" w:hAnsi="Arial Narrow"/>
          <w:sz w:val="24"/>
          <w:szCs w:val="24"/>
        </w:rPr>
        <w:t xml:space="preserve"> nastąpi w terminie </w:t>
      </w:r>
      <w:r w:rsidR="005E63B4" w:rsidRPr="005E63B4">
        <w:rPr>
          <w:rFonts w:ascii="Arial Narrow" w:hAnsi="Arial Narrow"/>
          <w:bCs/>
          <w:sz w:val="24"/>
          <w:szCs w:val="24"/>
        </w:rPr>
        <w:t xml:space="preserve">16-20 października 2018 r. </w:t>
      </w:r>
      <w:r w:rsidR="005E63B4" w:rsidRPr="00F7689C">
        <w:rPr>
          <w:rFonts w:ascii="Arial Narrow" w:hAnsi="Arial Narrow"/>
          <w:b/>
          <w:bCs/>
          <w:sz w:val="24"/>
          <w:szCs w:val="24"/>
        </w:rPr>
        <w:t>/</w:t>
      </w:r>
      <w:r w:rsidR="005E63B4" w:rsidRPr="005E63B4">
        <w:rPr>
          <w:rFonts w:ascii="Arial Narrow" w:hAnsi="Arial Narrow"/>
          <w:bCs/>
          <w:sz w:val="24"/>
          <w:szCs w:val="24"/>
        </w:rPr>
        <w:t xml:space="preserve"> </w:t>
      </w:r>
      <w:r w:rsidR="005E63B4">
        <w:rPr>
          <w:rFonts w:ascii="Arial Narrow" w:hAnsi="Arial Narrow"/>
          <w:bCs/>
          <w:sz w:val="24"/>
          <w:szCs w:val="24"/>
        </w:rPr>
        <w:t>1</w:t>
      </w:r>
      <w:r w:rsidR="005E63B4" w:rsidRPr="005E63B4">
        <w:rPr>
          <w:rFonts w:ascii="Arial Narrow" w:hAnsi="Arial Narrow"/>
          <w:bCs/>
          <w:sz w:val="24"/>
          <w:szCs w:val="24"/>
        </w:rPr>
        <w:t>2-17 listopada 2018 r.</w:t>
      </w:r>
      <w:r w:rsidR="005E63B4" w:rsidRPr="00F7689C">
        <w:rPr>
          <w:rFonts w:ascii="Arial Narrow" w:hAnsi="Arial Narrow"/>
          <w:b/>
          <w:bCs/>
          <w:sz w:val="24"/>
          <w:szCs w:val="24"/>
        </w:rPr>
        <w:t>*</w:t>
      </w:r>
      <w:r w:rsidR="00303CDD" w:rsidRPr="005E63B4">
        <w:rPr>
          <w:rFonts w:ascii="Arial Narrow" w:hAnsi="Arial Narrow"/>
          <w:bCs/>
          <w:sz w:val="24"/>
          <w:szCs w:val="24"/>
        </w:rPr>
        <w:t xml:space="preserve"> </w:t>
      </w:r>
    </w:p>
    <w:p w:rsidR="002F21C2" w:rsidRPr="00CD3811" w:rsidRDefault="00A117A0" w:rsidP="00F7689C">
      <w:pPr>
        <w:numPr>
          <w:ilvl w:val="2"/>
          <w:numId w:val="1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F1A7B">
        <w:rPr>
          <w:rFonts w:ascii="Arial Narrow" w:hAnsi="Arial Narrow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02E93666" wp14:editId="47D896C9">
            <wp:simplePos x="0" y="0"/>
            <wp:positionH relativeFrom="margin">
              <wp:posOffset>0</wp:posOffset>
            </wp:positionH>
            <wp:positionV relativeFrom="margin">
              <wp:posOffset>8976995</wp:posOffset>
            </wp:positionV>
            <wp:extent cx="5760720" cy="541434"/>
            <wp:effectExtent l="0" t="0" r="0" b="0"/>
            <wp:wrapSquare wrapText="bothSides"/>
            <wp:docPr id="2" name="Obraz 2" descr="C:\Users\aprzybylkowicz\Desktop\promocja gospodarcza\Lokalny punkt informacji gospodarczej\Logotypy\logotypy_projektu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zybylkowicz\Desktop\promocja gospodarcza\Lokalny punkt informacji gospodarczej\Logotypy\logotypy_projektu-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222C" w:rsidRPr="003D28DE">
        <w:rPr>
          <w:rFonts w:ascii="Arial Narrow" w:hAnsi="Arial Narrow"/>
          <w:sz w:val="24"/>
          <w:szCs w:val="24"/>
        </w:rPr>
        <w:t xml:space="preserve">Dzień zawarcia Umowy o dofinansowanie jest dniem udzielenia pomocy de </w:t>
      </w:r>
      <w:proofErr w:type="spellStart"/>
      <w:r w:rsidR="00F4222C" w:rsidRPr="003D28DE">
        <w:rPr>
          <w:rFonts w:ascii="Arial Narrow" w:hAnsi="Arial Narrow"/>
          <w:sz w:val="24"/>
          <w:szCs w:val="24"/>
        </w:rPr>
        <w:t>minimis</w:t>
      </w:r>
      <w:proofErr w:type="spellEnd"/>
      <w:r w:rsidR="00F4222C" w:rsidRPr="003D28DE">
        <w:rPr>
          <w:rFonts w:ascii="Arial Narrow" w:hAnsi="Arial Narrow"/>
          <w:sz w:val="24"/>
          <w:szCs w:val="24"/>
        </w:rPr>
        <w:t>. Na potwierdzenie wysokośc</w:t>
      </w:r>
      <w:r w:rsidR="00BC308F" w:rsidRPr="003D28DE">
        <w:rPr>
          <w:rFonts w:ascii="Arial Narrow" w:hAnsi="Arial Narrow"/>
          <w:sz w:val="24"/>
          <w:szCs w:val="24"/>
        </w:rPr>
        <w:t xml:space="preserve">i udzielonej pomocy de </w:t>
      </w:r>
      <w:proofErr w:type="spellStart"/>
      <w:r w:rsidR="00BC308F" w:rsidRPr="003D28DE">
        <w:rPr>
          <w:rFonts w:ascii="Arial Narrow" w:hAnsi="Arial Narrow"/>
          <w:sz w:val="24"/>
          <w:szCs w:val="24"/>
        </w:rPr>
        <w:t>minimis</w:t>
      </w:r>
      <w:proofErr w:type="spellEnd"/>
      <w:r w:rsidR="00BC308F" w:rsidRPr="003D28DE">
        <w:rPr>
          <w:rFonts w:ascii="Arial Narrow" w:hAnsi="Arial Narrow"/>
          <w:sz w:val="24"/>
          <w:szCs w:val="24"/>
        </w:rPr>
        <w:t xml:space="preserve"> </w:t>
      </w:r>
      <w:r w:rsidR="003D28DE">
        <w:rPr>
          <w:rFonts w:ascii="Arial Narrow" w:hAnsi="Arial Narrow"/>
          <w:sz w:val="24"/>
          <w:szCs w:val="24"/>
        </w:rPr>
        <w:t>U</w:t>
      </w:r>
      <w:r w:rsidR="00F4222C" w:rsidRPr="003D28DE">
        <w:rPr>
          <w:rFonts w:ascii="Arial Narrow" w:hAnsi="Arial Narrow"/>
          <w:sz w:val="24"/>
          <w:szCs w:val="24"/>
        </w:rPr>
        <w:t xml:space="preserve">czestnik </w:t>
      </w:r>
      <w:r w:rsidR="00F7689C">
        <w:rPr>
          <w:rFonts w:ascii="Arial Narrow" w:hAnsi="Arial Narrow"/>
          <w:bCs/>
          <w:sz w:val="24"/>
          <w:szCs w:val="24"/>
        </w:rPr>
        <w:t>t</w:t>
      </w:r>
      <w:r w:rsidR="003D28DE">
        <w:rPr>
          <w:rFonts w:ascii="Arial Narrow" w:hAnsi="Arial Narrow"/>
          <w:bCs/>
          <w:sz w:val="24"/>
          <w:szCs w:val="24"/>
        </w:rPr>
        <w:t>argów</w:t>
      </w:r>
      <w:r w:rsidR="00F4222C" w:rsidRPr="003D28DE">
        <w:rPr>
          <w:rFonts w:ascii="Arial Narrow" w:hAnsi="Arial Narrow"/>
          <w:sz w:val="24"/>
          <w:szCs w:val="24"/>
        </w:rPr>
        <w:t xml:space="preserve"> otrzym</w:t>
      </w:r>
      <w:r w:rsidR="003D28DE">
        <w:rPr>
          <w:rFonts w:ascii="Arial Narrow" w:hAnsi="Arial Narrow"/>
          <w:sz w:val="24"/>
          <w:szCs w:val="24"/>
        </w:rPr>
        <w:t>a</w:t>
      </w:r>
      <w:r w:rsidR="00F4222C" w:rsidRPr="003D28DE">
        <w:rPr>
          <w:rFonts w:ascii="Arial Narrow" w:hAnsi="Arial Narrow"/>
          <w:sz w:val="24"/>
          <w:szCs w:val="24"/>
        </w:rPr>
        <w:t xml:space="preserve"> Zaświadczenie</w:t>
      </w:r>
      <w:r w:rsidR="003D28DE">
        <w:rPr>
          <w:rFonts w:ascii="Arial Narrow" w:hAnsi="Arial Narrow"/>
          <w:sz w:val="24"/>
          <w:szCs w:val="24"/>
        </w:rPr>
        <w:t xml:space="preserve"> </w:t>
      </w:r>
      <w:r w:rsidR="00F4222C" w:rsidRPr="003D28DE">
        <w:rPr>
          <w:rFonts w:ascii="Arial Narrow" w:hAnsi="Arial Narrow"/>
          <w:sz w:val="24"/>
          <w:szCs w:val="24"/>
        </w:rPr>
        <w:t xml:space="preserve">o pomocy de </w:t>
      </w:r>
      <w:proofErr w:type="spellStart"/>
      <w:r w:rsidR="00F4222C" w:rsidRPr="003D28DE">
        <w:rPr>
          <w:rFonts w:ascii="Arial Narrow" w:hAnsi="Arial Narrow"/>
          <w:sz w:val="24"/>
          <w:szCs w:val="24"/>
        </w:rPr>
        <w:t>minimis</w:t>
      </w:r>
      <w:proofErr w:type="spellEnd"/>
      <w:r w:rsidR="00F4222C" w:rsidRPr="003D28DE">
        <w:rPr>
          <w:rFonts w:ascii="Arial Narrow" w:hAnsi="Arial Narrow"/>
          <w:sz w:val="24"/>
          <w:szCs w:val="24"/>
        </w:rPr>
        <w:t xml:space="preserve"> zgodne z wzorem stanowiącym Załącznik nr </w:t>
      </w:r>
      <w:r w:rsidR="00FE16DC">
        <w:rPr>
          <w:rFonts w:ascii="Arial Narrow" w:hAnsi="Arial Narrow"/>
          <w:sz w:val="24"/>
          <w:szCs w:val="24"/>
        </w:rPr>
        <w:t>1</w:t>
      </w:r>
      <w:r w:rsidR="003D28DE">
        <w:rPr>
          <w:rFonts w:ascii="Arial Narrow" w:hAnsi="Arial Narrow"/>
          <w:sz w:val="24"/>
          <w:szCs w:val="24"/>
        </w:rPr>
        <w:t xml:space="preserve"> </w:t>
      </w:r>
      <w:r w:rsidR="00F4222C" w:rsidRPr="003D28DE">
        <w:rPr>
          <w:rFonts w:ascii="Arial Narrow" w:hAnsi="Arial Narrow"/>
          <w:sz w:val="24"/>
          <w:szCs w:val="24"/>
        </w:rPr>
        <w:t xml:space="preserve">do </w:t>
      </w:r>
      <w:r w:rsidR="00741DA5" w:rsidRPr="003D28DE">
        <w:rPr>
          <w:rFonts w:ascii="Arial Narrow" w:hAnsi="Arial Narrow"/>
          <w:sz w:val="24"/>
          <w:szCs w:val="24"/>
        </w:rPr>
        <w:t>Rozporządzenia Rady Ministrów z dnia 2</w:t>
      </w:r>
      <w:r w:rsidR="00FE16DC">
        <w:rPr>
          <w:rFonts w:ascii="Arial Narrow" w:hAnsi="Arial Narrow"/>
          <w:sz w:val="24"/>
          <w:szCs w:val="24"/>
        </w:rPr>
        <w:t>0 marca 2007</w:t>
      </w:r>
      <w:r w:rsidR="00741DA5" w:rsidRPr="003D28DE">
        <w:rPr>
          <w:rFonts w:ascii="Arial Narrow" w:hAnsi="Arial Narrow"/>
          <w:sz w:val="24"/>
          <w:szCs w:val="24"/>
        </w:rPr>
        <w:t xml:space="preserve"> r. </w:t>
      </w:r>
      <w:r w:rsidR="00FE16DC">
        <w:rPr>
          <w:rFonts w:ascii="Arial Narrow" w:hAnsi="Arial Narrow"/>
          <w:sz w:val="24"/>
          <w:szCs w:val="24"/>
        </w:rPr>
        <w:t xml:space="preserve"> </w:t>
      </w:r>
      <w:r w:rsidR="003D28DE" w:rsidRPr="003D28DE">
        <w:rPr>
          <w:rFonts w:ascii="Arial Narrow" w:hAnsi="Arial Narrow"/>
          <w:sz w:val="24"/>
          <w:szCs w:val="24"/>
        </w:rPr>
        <w:t xml:space="preserve">w sprawie zaświadczeń </w:t>
      </w:r>
      <w:r w:rsidR="005C5D14">
        <w:rPr>
          <w:rFonts w:ascii="Arial Narrow" w:hAnsi="Arial Narrow"/>
          <w:sz w:val="24"/>
          <w:szCs w:val="24"/>
        </w:rPr>
        <w:t xml:space="preserve"> </w:t>
      </w:r>
      <w:r w:rsidR="003D28DE" w:rsidRPr="003D28DE">
        <w:rPr>
          <w:rFonts w:ascii="Arial Narrow" w:hAnsi="Arial Narrow"/>
          <w:sz w:val="24"/>
          <w:szCs w:val="24"/>
        </w:rPr>
        <w:t xml:space="preserve">o pomocy de </w:t>
      </w:r>
      <w:proofErr w:type="spellStart"/>
      <w:r w:rsidR="003D28DE" w:rsidRPr="003D28DE">
        <w:rPr>
          <w:rFonts w:ascii="Arial Narrow" w:hAnsi="Arial Narrow"/>
          <w:sz w:val="24"/>
          <w:szCs w:val="24"/>
        </w:rPr>
        <w:t>minimis</w:t>
      </w:r>
      <w:proofErr w:type="spellEnd"/>
      <w:r w:rsidR="003D28DE" w:rsidRPr="003D28DE">
        <w:rPr>
          <w:rFonts w:ascii="Arial Narrow" w:hAnsi="Arial Narrow"/>
          <w:sz w:val="24"/>
          <w:szCs w:val="24"/>
        </w:rPr>
        <w:t xml:space="preserve"> i pomocy de </w:t>
      </w:r>
      <w:proofErr w:type="spellStart"/>
      <w:r w:rsidR="003D28DE" w:rsidRPr="003D28DE">
        <w:rPr>
          <w:rFonts w:ascii="Arial Narrow" w:hAnsi="Arial Narrow"/>
          <w:sz w:val="24"/>
          <w:szCs w:val="24"/>
        </w:rPr>
        <w:t>minimis</w:t>
      </w:r>
      <w:proofErr w:type="spellEnd"/>
      <w:r w:rsidR="003D28DE" w:rsidRPr="003D28DE">
        <w:rPr>
          <w:rFonts w:ascii="Arial Narrow" w:hAnsi="Arial Narrow"/>
          <w:sz w:val="24"/>
          <w:szCs w:val="24"/>
        </w:rPr>
        <w:t xml:space="preserve"> w rolnictwie lub rybołówstwie </w:t>
      </w:r>
      <w:r w:rsidR="00741DA5" w:rsidRPr="003D28DE">
        <w:rPr>
          <w:rFonts w:ascii="Arial Narrow" w:hAnsi="Arial Narrow"/>
          <w:sz w:val="24"/>
          <w:szCs w:val="24"/>
        </w:rPr>
        <w:t>(</w:t>
      </w:r>
      <w:proofErr w:type="spellStart"/>
      <w:r w:rsidR="00FE16DC">
        <w:rPr>
          <w:rFonts w:ascii="Arial Narrow" w:hAnsi="Arial Narrow"/>
          <w:sz w:val="24"/>
          <w:szCs w:val="24"/>
        </w:rPr>
        <w:t>t.j</w:t>
      </w:r>
      <w:proofErr w:type="spellEnd"/>
      <w:r w:rsidR="00FE16DC">
        <w:rPr>
          <w:rFonts w:ascii="Arial Narrow" w:hAnsi="Arial Narrow"/>
          <w:sz w:val="24"/>
          <w:szCs w:val="24"/>
        </w:rPr>
        <w:t xml:space="preserve">. </w:t>
      </w:r>
      <w:r w:rsidR="003D28DE" w:rsidRPr="003D28DE">
        <w:rPr>
          <w:rFonts w:ascii="Arial Narrow" w:hAnsi="Arial Narrow"/>
          <w:sz w:val="24"/>
          <w:szCs w:val="24"/>
        </w:rPr>
        <w:t>Dz. U z 201</w:t>
      </w:r>
      <w:r w:rsidR="00FE16DC">
        <w:rPr>
          <w:rFonts w:ascii="Arial Narrow" w:hAnsi="Arial Narrow"/>
          <w:sz w:val="24"/>
          <w:szCs w:val="24"/>
        </w:rPr>
        <w:t>8</w:t>
      </w:r>
      <w:r w:rsidR="003D28DE" w:rsidRPr="003D28DE">
        <w:rPr>
          <w:rFonts w:ascii="Arial Narrow" w:hAnsi="Arial Narrow"/>
          <w:sz w:val="24"/>
          <w:szCs w:val="24"/>
        </w:rPr>
        <w:t xml:space="preserve"> r. </w:t>
      </w:r>
      <w:r w:rsidR="00741DA5" w:rsidRPr="003D28DE">
        <w:rPr>
          <w:rFonts w:ascii="Arial Narrow" w:hAnsi="Arial Narrow"/>
          <w:sz w:val="24"/>
          <w:szCs w:val="24"/>
        </w:rPr>
        <w:t xml:space="preserve">poz. </w:t>
      </w:r>
      <w:r w:rsidR="00FE16DC">
        <w:rPr>
          <w:rFonts w:ascii="Arial Narrow" w:hAnsi="Arial Narrow"/>
          <w:sz w:val="24"/>
          <w:szCs w:val="24"/>
        </w:rPr>
        <w:t>3</w:t>
      </w:r>
      <w:r w:rsidR="00741DA5" w:rsidRPr="003D28DE">
        <w:rPr>
          <w:rFonts w:ascii="Arial Narrow" w:hAnsi="Arial Narrow"/>
          <w:sz w:val="24"/>
          <w:szCs w:val="24"/>
        </w:rPr>
        <w:t>50)</w:t>
      </w:r>
      <w:r w:rsidR="003D28DE">
        <w:rPr>
          <w:rFonts w:ascii="Arial Narrow" w:hAnsi="Arial Narrow"/>
          <w:sz w:val="24"/>
          <w:szCs w:val="24"/>
        </w:rPr>
        <w:t xml:space="preserve">. </w:t>
      </w:r>
    </w:p>
    <w:p w:rsidR="00F4222C" w:rsidRPr="003D28DE" w:rsidRDefault="00F4222C" w:rsidP="00F7689C">
      <w:pPr>
        <w:numPr>
          <w:ilvl w:val="2"/>
          <w:numId w:val="1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3D28DE">
        <w:rPr>
          <w:rFonts w:ascii="Arial Narrow" w:hAnsi="Arial Narrow"/>
          <w:sz w:val="24"/>
          <w:szCs w:val="24"/>
        </w:rPr>
        <w:t xml:space="preserve">W ramach dofinansowania Uczestnika, stanowiącego pomoc de </w:t>
      </w:r>
      <w:proofErr w:type="spellStart"/>
      <w:r w:rsidRPr="003D28DE">
        <w:rPr>
          <w:rFonts w:ascii="Arial Narrow" w:hAnsi="Arial Narrow"/>
          <w:sz w:val="24"/>
          <w:szCs w:val="24"/>
        </w:rPr>
        <w:t>minimis</w:t>
      </w:r>
      <w:proofErr w:type="spellEnd"/>
      <w:r w:rsidRPr="003D28DE">
        <w:rPr>
          <w:rFonts w:ascii="Arial Narrow" w:hAnsi="Arial Narrow"/>
          <w:sz w:val="24"/>
          <w:szCs w:val="24"/>
        </w:rPr>
        <w:t xml:space="preserve">, </w:t>
      </w:r>
      <w:r w:rsidR="003D28DE">
        <w:rPr>
          <w:rFonts w:ascii="Arial Narrow" w:hAnsi="Arial Narrow"/>
          <w:sz w:val="24"/>
          <w:szCs w:val="24"/>
        </w:rPr>
        <w:t>Organizator</w:t>
      </w:r>
      <w:r w:rsidR="00962EA7" w:rsidRPr="003D28DE">
        <w:rPr>
          <w:rFonts w:ascii="Arial Narrow" w:hAnsi="Arial Narrow"/>
          <w:sz w:val="24"/>
          <w:szCs w:val="24"/>
        </w:rPr>
        <w:t xml:space="preserve"> </w:t>
      </w:r>
      <w:r w:rsidRPr="003D28DE">
        <w:rPr>
          <w:rFonts w:ascii="Arial Narrow" w:hAnsi="Arial Narrow"/>
          <w:sz w:val="24"/>
          <w:szCs w:val="24"/>
        </w:rPr>
        <w:t>pokryj</w:t>
      </w:r>
      <w:r w:rsidR="003D28DE">
        <w:rPr>
          <w:rFonts w:ascii="Arial Narrow" w:hAnsi="Arial Narrow"/>
          <w:sz w:val="24"/>
          <w:szCs w:val="24"/>
        </w:rPr>
        <w:t>e</w:t>
      </w:r>
      <w:r w:rsidRPr="003D28DE">
        <w:rPr>
          <w:rFonts w:ascii="Arial Narrow" w:hAnsi="Arial Narrow"/>
          <w:sz w:val="24"/>
          <w:szCs w:val="24"/>
        </w:rPr>
        <w:t xml:space="preserve"> </w:t>
      </w:r>
      <w:r w:rsidR="003D28DE">
        <w:rPr>
          <w:rFonts w:ascii="Arial Narrow" w:hAnsi="Arial Narrow"/>
          <w:sz w:val="24"/>
          <w:szCs w:val="24"/>
        </w:rPr>
        <w:t xml:space="preserve">następujące </w:t>
      </w:r>
      <w:r w:rsidRPr="003D28DE">
        <w:rPr>
          <w:rFonts w:ascii="Arial Narrow" w:hAnsi="Arial Narrow"/>
          <w:sz w:val="24"/>
          <w:szCs w:val="24"/>
        </w:rPr>
        <w:t xml:space="preserve">koszty uczestnictwa w </w:t>
      </w:r>
      <w:r w:rsidR="005E63B4">
        <w:rPr>
          <w:rFonts w:ascii="Arial Narrow" w:hAnsi="Arial Narrow"/>
          <w:bCs/>
          <w:sz w:val="24"/>
          <w:szCs w:val="24"/>
        </w:rPr>
        <w:t>t</w:t>
      </w:r>
      <w:r w:rsidR="003D28DE">
        <w:rPr>
          <w:rFonts w:ascii="Arial Narrow" w:hAnsi="Arial Narrow"/>
          <w:bCs/>
          <w:sz w:val="24"/>
          <w:szCs w:val="24"/>
        </w:rPr>
        <w:t>argach</w:t>
      </w:r>
      <w:r w:rsidRPr="003D28DE">
        <w:rPr>
          <w:rFonts w:ascii="Arial Narrow" w:hAnsi="Arial Narrow"/>
          <w:sz w:val="24"/>
          <w:szCs w:val="24"/>
        </w:rPr>
        <w:t>:</w:t>
      </w:r>
    </w:p>
    <w:p w:rsidR="005E63B4" w:rsidRPr="005E63B4" w:rsidRDefault="005E63B4" w:rsidP="00F7689C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bookmarkStart w:id="1" w:name="bookmark1"/>
      <w:r w:rsidRPr="005E63B4">
        <w:rPr>
          <w:rFonts w:ascii="Arial Narrow" w:hAnsi="Arial Narrow" w:cstheme="minorHAnsi"/>
          <w:sz w:val="24"/>
          <w:szCs w:val="24"/>
        </w:rPr>
        <w:t>przewóz uczestników targów na trasie: Tomaszów Mazowiecki –  lotnisko oraz na trasie powrotnej lotnisko – Tomaszów Mazowiecki,</w:t>
      </w:r>
    </w:p>
    <w:p w:rsidR="005E63B4" w:rsidRPr="005E63B4" w:rsidRDefault="005E63B4" w:rsidP="00F7689C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5E63B4">
        <w:rPr>
          <w:rFonts w:ascii="Arial Narrow" w:hAnsi="Arial Narrow" w:cstheme="minorHAnsi"/>
          <w:sz w:val="24"/>
          <w:szCs w:val="24"/>
        </w:rPr>
        <w:t>przelot uczestników z Polski do Włoch (</w:t>
      </w:r>
      <w:proofErr w:type="spellStart"/>
      <w:r w:rsidRPr="005E63B4">
        <w:rPr>
          <w:rFonts w:ascii="Arial Narrow" w:hAnsi="Arial Narrow" w:cstheme="minorHAnsi"/>
          <w:sz w:val="24"/>
          <w:szCs w:val="24"/>
        </w:rPr>
        <w:t>Bologna</w:t>
      </w:r>
      <w:proofErr w:type="spellEnd"/>
      <w:r w:rsidRPr="005E63B4">
        <w:rPr>
          <w:rFonts w:ascii="Arial Narrow" w:hAnsi="Arial Narrow" w:cstheme="minorHAnsi"/>
          <w:sz w:val="24"/>
          <w:szCs w:val="24"/>
        </w:rPr>
        <w:t>) oraz z Włoch (</w:t>
      </w:r>
      <w:proofErr w:type="spellStart"/>
      <w:r w:rsidRPr="005E63B4">
        <w:rPr>
          <w:rFonts w:ascii="Arial Narrow" w:hAnsi="Arial Narrow" w:cstheme="minorHAnsi"/>
          <w:sz w:val="24"/>
          <w:szCs w:val="24"/>
        </w:rPr>
        <w:t>Bologna</w:t>
      </w:r>
      <w:proofErr w:type="spellEnd"/>
      <w:r w:rsidRPr="005E63B4">
        <w:rPr>
          <w:rFonts w:ascii="Arial Narrow" w:hAnsi="Arial Narrow" w:cstheme="minorHAnsi"/>
          <w:sz w:val="24"/>
          <w:szCs w:val="24"/>
        </w:rPr>
        <w:t>) do Polski</w:t>
      </w:r>
      <w:r w:rsidR="007D2571">
        <w:rPr>
          <w:rFonts w:ascii="Arial Narrow" w:hAnsi="Arial Narrow" w:cstheme="minorHAnsi"/>
          <w:sz w:val="24"/>
          <w:szCs w:val="24"/>
        </w:rPr>
        <w:t xml:space="preserve"> / z Polski </w:t>
      </w:r>
      <w:r w:rsidR="00D6038D">
        <w:rPr>
          <w:rFonts w:ascii="Arial Narrow" w:hAnsi="Arial Narrow" w:cstheme="minorHAnsi"/>
          <w:sz w:val="24"/>
          <w:szCs w:val="24"/>
        </w:rPr>
        <w:t xml:space="preserve">                    </w:t>
      </w:r>
      <w:r w:rsidR="007D2571">
        <w:rPr>
          <w:rFonts w:ascii="Arial Narrow" w:hAnsi="Arial Narrow" w:cstheme="minorHAnsi"/>
          <w:sz w:val="24"/>
          <w:szCs w:val="24"/>
        </w:rPr>
        <w:t>do Hiszpanii (Madryt) oraz z Hiszpanii (Madryt) do Polski</w:t>
      </w:r>
      <w:r w:rsidR="00D6038D">
        <w:rPr>
          <w:rFonts w:ascii="Arial Narrow" w:hAnsi="Arial Narrow" w:cstheme="minorHAnsi"/>
          <w:sz w:val="24"/>
          <w:szCs w:val="24"/>
        </w:rPr>
        <w:t>*</w:t>
      </w:r>
      <w:r w:rsidR="007D2571">
        <w:rPr>
          <w:rFonts w:ascii="Arial Narrow" w:hAnsi="Arial Narrow" w:cstheme="minorHAnsi"/>
          <w:sz w:val="24"/>
          <w:szCs w:val="24"/>
        </w:rPr>
        <w:t xml:space="preserve">. </w:t>
      </w:r>
    </w:p>
    <w:p w:rsidR="005E63B4" w:rsidRPr="005E63B4" w:rsidRDefault="005E63B4" w:rsidP="00F7689C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5E63B4">
        <w:rPr>
          <w:rFonts w:ascii="Arial Narrow" w:hAnsi="Arial Narrow" w:cstheme="minorHAnsi"/>
          <w:sz w:val="24"/>
          <w:szCs w:val="24"/>
        </w:rPr>
        <w:t>opłatę za bagaż podręczny oraz bagaż rejestrowany</w:t>
      </w:r>
      <w:r w:rsidR="00F7689C">
        <w:rPr>
          <w:rFonts w:ascii="Arial Narrow" w:hAnsi="Arial Narrow" w:cstheme="minorHAnsi"/>
          <w:sz w:val="24"/>
          <w:szCs w:val="24"/>
        </w:rPr>
        <w:t>,</w:t>
      </w:r>
    </w:p>
    <w:p w:rsidR="005E63B4" w:rsidRDefault="005E63B4" w:rsidP="00F7689C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5E63B4">
        <w:rPr>
          <w:rFonts w:ascii="Arial Narrow" w:hAnsi="Arial Narrow" w:cstheme="minorHAnsi"/>
          <w:sz w:val="24"/>
          <w:szCs w:val="24"/>
        </w:rPr>
        <w:lastRenderedPageBreak/>
        <w:t>transport lokalny podczas całego pobytu w Bolonii</w:t>
      </w:r>
      <w:r w:rsidR="00D6038D">
        <w:rPr>
          <w:rFonts w:ascii="Arial Narrow" w:hAnsi="Arial Narrow" w:cstheme="minorHAnsi"/>
          <w:sz w:val="24"/>
          <w:szCs w:val="24"/>
        </w:rPr>
        <w:t>/Madrycie</w:t>
      </w:r>
      <w:r w:rsidRPr="005E63B4">
        <w:rPr>
          <w:rFonts w:ascii="Arial Narrow" w:hAnsi="Arial Narrow" w:cstheme="minorHAnsi"/>
          <w:sz w:val="24"/>
          <w:szCs w:val="24"/>
        </w:rPr>
        <w:t>, tj.: zapewnienie przejazdów z lotniska do hotelu i na lotnisko oraz zapewnienie transportu lokalnego z hotelu na spotkania wynikające z harmonogramu i na targi, ze spotkań i z targów do hotelu</w:t>
      </w:r>
      <w:r w:rsidRPr="005E63B4">
        <w:rPr>
          <w:rFonts w:ascii="Arial Narrow" w:hAnsi="Arial Narrow"/>
          <w:bCs/>
          <w:sz w:val="24"/>
          <w:szCs w:val="24"/>
        </w:rPr>
        <w:t>,</w:t>
      </w:r>
    </w:p>
    <w:p w:rsidR="005E63B4" w:rsidRDefault="005E63B4" w:rsidP="00F7689C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5E63B4">
        <w:rPr>
          <w:rFonts w:ascii="Arial Narrow" w:hAnsi="Arial Narrow"/>
          <w:bCs/>
          <w:sz w:val="24"/>
          <w:szCs w:val="24"/>
        </w:rPr>
        <w:t>noclegi (4 noclegi w pokojach jednoosobowych z łazienką, w obiekcie spełniającym standardy hotelu minimum trzygwiazdkowego),</w:t>
      </w:r>
    </w:p>
    <w:p w:rsidR="005E63B4" w:rsidRDefault="005E63B4" w:rsidP="00F7689C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5E63B4">
        <w:rPr>
          <w:rFonts w:ascii="Arial Narrow" w:hAnsi="Arial Narrow"/>
          <w:bCs/>
          <w:sz w:val="24"/>
          <w:szCs w:val="24"/>
        </w:rPr>
        <w:t>wyżywienie (śniadanie, obiad, kolacja),</w:t>
      </w:r>
    </w:p>
    <w:p w:rsidR="005E63B4" w:rsidRDefault="005E63B4" w:rsidP="00F7689C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5E63B4">
        <w:rPr>
          <w:rFonts w:ascii="Arial Narrow" w:hAnsi="Arial Narrow"/>
          <w:bCs/>
          <w:sz w:val="24"/>
          <w:szCs w:val="24"/>
        </w:rPr>
        <w:t xml:space="preserve">ubezpieczenie (koszty leczenia – 10 000,00 EURO, NNW – 15 000,00 PLN, </w:t>
      </w:r>
      <w:r w:rsidR="007D2571">
        <w:rPr>
          <w:rFonts w:ascii="Arial Narrow" w:hAnsi="Arial Narrow"/>
          <w:bCs/>
          <w:sz w:val="24"/>
          <w:szCs w:val="24"/>
        </w:rPr>
        <w:t>b</w:t>
      </w:r>
      <w:r w:rsidRPr="005E63B4">
        <w:rPr>
          <w:rFonts w:ascii="Arial Narrow" w:hAnsi="Arial Narrow"/>
          <w:bCs/>
          <w:sz w:val="24"/>
          <w:szCs w:val="24"/>
        </w:rPr>
        <w:t>agaż – 1 000,00 PLN),</w:t>
      </w:r>
    </w:p>
    <w:p w:rsidR="005E63B4" w:rsidRDefault="005E63B4" w:rsidP="00F7689C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5E63B4">
        <w:rPr>
          <w:rFonts w:ascii="Arial Narrow" w:hAnsi="Arial Narrow"/>
          <w:bCs/>
          <w:sz w:val="24"/>
          <w:szCs w:val="24"/>
        </w:rPr>
        <w:t>zapewnienie opiekuna/tłumacza posługującego się biegle językiem polskim i angielskim oraz językiem kraju docelowego (włoski/hiszpański</w:t>
      </w:r>
      <w:r w:rsidR="00D6038D">
        <w:rPr>
          <w:rFonts w:ascii="Arial Narrow" w:hAnsi="Arial Narrow"/>
          <w:bCs/>
          <w:sz w:val="24"/>
          <w:szCs w:val="24"/>
        </w:rPr>
        <w:t>*</w:t>
      </w:r>
      <w:r w:rsidRPr="005E63B4">
        <w:rPr>
          <w:rFonts w:ascii="Arial Narrow" w:hAnsi="Arial Narrow"/>
          <w:bCs/>
          <w:sz w:val="24"/>
          <w:szCs w:val="24"/>
        </w:rPr>
        <w:t>), posiadającego doświadczenie w obsłudze  spotkań biznesowych,</w:t>
      </w:r>
    </w:p>
    <w:p w:rsidR="005E63B4" w:rsidRDefault="005E63B4" w:rsidP="00F7689C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5E63B4">
        <w:rPr>
          <w:rFonts w:ascii="Arial Narrow" w:hAnsi="Arial Narrow"/>
          <w:bCs/>
          <w:sz w:val="24"/>
          <w:szCs w:val="24"/>
        </w:rPr>
        <w:t>uczestnictwo w targach,</w:t>
      </w:r>
    </w:p>
    <w:p w:rsidR="005E63B4" w:rsidRPr="00F7689C" w:rsidRDefault="005E63B4" w:rsidP="00F7689C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5E63B4">
        <w:rPr>
          <w:rFonts w:ascii="Arial Narrow" w:hAnsi="Arial Narrow"/>
          <w:bCs/>
          <w:sz w:val="24"/>
          <w:szCs w:val="24"/>
        </w:rPr>
        <w:t>organizacja min. 2 spotkań/rozmów b2b dla każdego przedstawiciela MŚP z potencjalnymi kontrahentami w trakcie targów.</w:t>
      </w:r>
    </w:p>
    <w:p w:rsidR="00F7689C" w:rsidRDefault="00F7689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bookmarkStart w:id="2" w:name="_GoBack"/>
      <w:bookmarkEnd w:id="2"/>
    </w:p>
    <w:p w:rsidR="004E5826" w:rsidRDefault="00F4222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CF6A1D">
        <w:rPr>
          <w:rFonts w:ascii="Arial Narrow" w:hAnsi="Arial Narrow"/>
          <w:b/>
          <w:bCs/>
          <w:sz w:val="24"/>
          <w:szCs w:val="24"/>
        </w:rPr>
        <w:t>§ 2</w:t>
      </w:r>
      <w:bookmarkEnd w:id="1"/>
      <w:r w:rsidR="003D28DE">
        <w:rPr>
          <w:rFonts w:ascii="Arial Narrow" w:hAnsi="Arial Narrow"/>
          <w:b/>
          <w:bCs/>
          <w:sz w:val="24"/>
          <w:szCs w:val="24"/>
        </w:rPr>
        <w:t>.</w:t>
      </w:r>
    </w:p>
    <w:p w:rsidR="009C6E12" w:rsidRDefault="003D28DE" w:rsidP="00F7689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9C6E12">
        <w:rPr>
          <w:rFonts w:ascii="Arial Narrow" w:eastAsia="Bookman Old Style" w:hAnsi="Arial Narrow" w:cs="Arial"/>
          <w:sz w:val="24"/>
          <w:szCs w:val="24"/>
        </w:rPr>
        <w:t>Maksymalna warto</w:t>
      </w:r>
      <w:r w:rsidRPr="009C6E12">
        <w:rPr>
          <w:rFonts w:ascii="Arial Narrow" w:eastAsia="Bookman Old Style" w:hAnsi="Arial Narrow" w:cs="Lucida Grande"/>
          <w:sz w:val="24"/>
          <w:szCs w:val="24"/>
        </w:rPr>
        <w:t>ść</w:t>
      </w:r>
      <w:r w:rsidRPr="009C6E12">
        <w:rPr>
          <w:rFonts w:ascii="Arial Narrow" w:eastAsia="Bookman Old Style" w:hAnsi="Arial Narrow" w:cs="Arial"/>
          <w:sz w:val="24"/>
          <w:szCs w:val="24"/>
        </w:rPr>
        <w:t xml:space="preserve"> udzielonej </w:t>
      </w:r>
      <w:r w:rsidR="007641F3" w:rsidRPr="009C6E12">
        <w:rPr>
          <w:rFonts w:ascii="Arial Narrow" w:eastAsia="Bookman Old Style" w:hAnsi="Arial Narrow" w:cs="Arial"/>
          <w:sz w:val="24"/>
          <w:szCs w:val="24"/>
        </w:rPr>
        <w:t>Uczestnikowi</w:t>
      </w:r>
      <w:r w:rsidRPr="009C6E12">
        <w:rPr>
          <w:rFonts w:ascii="Arial Narrow" w:eastAsia="Bookman Old Style" w:hAnsi="Arial Narrow" w:cs="Arial"/>
          <w:sz w:val="24"/>
          <w:szCs w:val="24"/>
        </w:rPr>
        <w:t xml:space="preserve"> pomocy de</w:t>
      </w:r>
      <w:r w:rsidRPr="009C6E12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9C6E12">
        <w:rPr>
          <w:rFonts w:ascii="Arial Narrow" w:hAnsi="Arial Narrow" w:cs="Arial"/>
          <w:sz w:val="24"/>
          <w:szCs w:val="24"/>
        </w:rPr>
        <w:t>minimis</w:t>
      </w:r>
      <w:proofErr w:type="spellEnd"/>
      <w:r w:rsidRPr="009C6E12">
        <w:rPr>
          <w:rFonts w:ascii="Arial Narrow" w:hAnsi="Arial Narrow" w:cs="Arial"/>
          <w:sz w:val="24"/>
          <w:szCs w:val="24"/>
        </w:rPr>
        <w:t xml:space="preserve"> </w:t>
      </w:r>
      <w:r w:rsidR="007641F3" w:rsidRPr="009C6E12">
        <w:rPr>
          <w:rFonts w:ascii="Arial Narrow" w:hAnsi="Arial Narrow" w:cs="Arial"/>
          <w:sz w:val="24"/>
          <w:szCs w:val="24"/>
        </w:rPr>
        <w:t>zgodnie z przedmiotem niniejszej umowy</w:t>
      </w:r>
      <w:r w:rsidRPr="009C6E12">
        <w:rPr>
          <w:rFonts w:ascii="Arial Narrow" w:hAnsi="Arial Narrow" w:cs="Arial"/>
          <w:sz w:val="24"/>
          <w:szCs w:val="24"/>
        </w:rPr>
        <w:t>,</w:t>
      </w:r>
      <w:r w:rsidRPr="009C6E12">
        <w:rPr>
          <w:rFonts w:ascii="Arial Narrow" w:eastAsia="Times New Roman" w:hAnsi="Arial Narrow" w:cs="Arial"/>
          <w:sz w:val="24"/>
          <w:szCs w:val="24"/>
        </w:rPr>
        <w:t xml:space="preserve"> mo</w:t>
      </w:r>
      <w:r w:rsidRPr="009C6E12">
        <w:rPr>
          <w:rFonts w:ascii="Arial Narrow" w:eastAsia="Times New Roman" w:hAnsi="Arial Narrow" w:cs="Lucida Grande"/>
          <w:sz w:val="24"/>
          <w:szCs w:val="24"/>
        </w:rPr>
        <w:t>ż</w:t>
      </w:r>
      <w:r w:rsidRPr="009C6E12">
        <w:rPr>
          <w:rFonts w:ascii="Arial Narrow" w:eastAsia="Times New Roman" w:hAnsi="Arial Narrow" w:cs="Arial"/>
          <w:sz w:val="24"/>
          <w:szCs w:val="24"/>
        </w:rPr>
        <w:t>e wynie</w:t>
      </w:r>
      <w:r w:rsidRPr="009C6E12">
        <w:rPr>
          <w:rFonts w:ascii="Arial Narrow" w:eastAsia="Times New Roman" w:hAnsi="Arial Narrow" w:cs="Lucida Grande"/>
          <w:sz w:val="24"/>
          <w:szCs w:val="24"/>
        </w:rPr>
        <w:t>ść</w:t>
      </w:r>
      <w:r w:rsidR="007641F3" w:rsidRPr="009C6E12">
        <w:rPr>
          <w:rFonts w:ascii="Arial Narrow" w:eastAsia="Times New Roman" w:hAnsi="Arial Narrow" w:cs="Lucida Grande"/>
          <w:sz w:val="24"/>
          <w:szCs w:val="24"/>
        </w:rPr>
        <w:t xml:space="preserve"> </w:t>
      </w:r>
      <w:r w:rsidR="007D2571">
        <w:rPr>
          <w:rFonts w:ascii="Arial Narrow" w:hAnsi="Arial Narrow"/>
          <w:sz w:val="24"/>
          <w:szCs w:val="24"/>
        </w:rPr>
        <w:t>6 980,00</w:t>
      </w:r>
      <w:r w:rsidR="007641F3" w:rsidRPr="009C6E12">
        <w:rPr>
          <w:rFonts w:ascii="Arial Narrow" w:hAnsi="Arial Narrow"/>
          <w:sz w:val="24"/>
          <w:szCs w:val="24"/>
        </w:rPr>
        <w:t xml:space="preserve"> PLN brutto</w:t>
      </w:r>
      <w:r w:rsidR="007D2571">
        <w:rPr>
          <w:rFonts w:ascii="Arial Narrow" w:hAnsi="Arial Narrow"/>
          <w:sz w:val="24"/>
          <w:szCs w:val="24"/>
        </w:rPr>
        <w:t xml:space="preserve">, </w:t>
      </w:r>
      <w:r w:rsidR="007D2571" w:rsidRPr="009C6E12">
        <w:rPr>
          <w:rFonts w:ascii="Arial Narrow" w:hAnsi="Arial Narrow"/>
          <w:sz w:val="24"/>
          <w:szCs w:val="24"/>
        </w:rPr>
        <w:t xml:space="preserve">tj. </w:t>
      </w:r>
      <w:r w:rsidR="007D2571">
        <w:rPr>
          <w:rFonts w:ascii="Arial Narrow" w:eastAsia="Times New Roman" w:hAnsi="Arial Narrow" w:cs="Arial"/>
          <w:sz w:val="24"/>
          <w:szCs w:val="24"/>
        </w:rPr>
        <w:t>1 618,85</w:t>
      </w:r>
      <w:r w:rsidR="007D2571" w:rsidRPr="009C6E12">
        <w:rPr>
          <w:rFonts w:ascii="Arial Narrow" w:eastAsia="Times New Roman" w:hAnsi="Arial Narrow" w:cs="Arial"/>
          <w:sz w:val="24"/>
          <w:szCs w:val="24"/>
        </w:rPr>
        <w:t xml:space="preserve"> EURO</w:t>
      </w:r>
      <w:r w:rsidR="007D2571">
        <w:rPr>
          <w:rFonts w:ascii="Arial Narrow" w:hAnsi="Arial Narrow"/>
          <w:sz w:val="24"/>
          <w:szCs w:val="24"/>
        </w:rPr>
        <w:t xml:space="preserve"> (I wyjazd) / 6 000,00 PLN brutto, </w:t>
      </w:r>
      <w:r w:rsidR="007D2571">
        <w:rPr>
          <w:rFonts w:ascii="Arial Narrow" w:hAnsi="Arial Narrow"/>
          <w:sz w:val="24"/>
          <w:szCs w:val="24"/>
        </w:rPr>
        <w:br/>
        <w:t>tj. 1 391,56 EURO</w:t>
      </w:r>
      <w:r w:rsidR="007641F3" w:rsidRPr="009C6E12">
        <w:rPr>
          <w:rFonts w:ascii="Arial Narrow" w:hAnsi="Arial Narrow"/>
          <w:sz w:val="24"/>
          <w:szCs w:val="24"/>
        </w:rPr>
        <w:t xml:space="preserve"> </w:t>
      </w:r>
      <w:r w:rsidR="007D2571">
        <w:rPr>
          <w:rFonts w:ascii="Arial Narrow" w:hAnsi="Arial Narrow"/>
          <w:sz w:val="24"/>
          <w:szCs w:val="24"/>
        </w:rPr>
        <w:t>(II wyjazd)*</w:t>
      </w:r>
      <w:r w:rsidRPr="009C6E12">
        <w:rPr>
          <w:rFonts w:ascii="Arial Narrow" w:eastAsia="Times New Roman" w:hAnsi="Arial Narrow" w:cs="Arial"/>
          <w:sz w:val="24"/>
          <w:szCs w:val="24"/>
        </w:rPr>
        <w:t>.</w:t>
      </w:r>
    </w:p>
    <w:p w:rsidR="007641F3" w:rsidRPr="009C6E12" w:rsidRDefault="009C6E12" w:rsidP="00F7689C">
      <w:pPr>
        <w:pStyle w:val="Akapitzlist"/>
        <w:numPr>
          <w:ilvl w:val="0"/>
          <w:numId w:val="14"/>
        </w:numPr>
        <w:spacing w:after="0"/>
        <w:ind w:left="284" w:hanging="284"/>
        <w:jc w:val="both"/>
        <w:rPr>
          <w:rFonts w:ascii="Arial Narrow" w:eastAsia="Times New Roman" w:hAnsi="Arial Narrow" w:cs="Arial"/>
          <w:sz w:val="24"/>
          <w:szCs w:val="24"/>
        </w:rPr>
      </w:pPr>
      <w:r w:rsidRPr="009C6E12">
        <w:rPr>
          <w:rFonts w:ascii="Arial Narrow" w:hAnsi="Arial Narrow"/>
          <w:sz w:val="24"/>
          <w:szCs w:val="24"/>
        </w:rPr>
        <w:t>Wartość udzielonego dofinansowania może ulec zmianie po ostatecznym rozliczeniu kosztów uczestnictwa w targach.</w:t>
      </w:r>
    </w:p>
    <w:p w:rsidR="00F7689C" w:rsidRDefault="00F7689C" w:rsidP="00F7689C">
      <w:pPr>
        <w:suppressAutoHyphens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7641F3" w:rsidRPr="00F7689C" w:rsidRDefault="007641F3" w:rsidP="00F7689C">
      <w:pPr>
        <w:suppressAutoHyphens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641F3">
        <w:rPr>
          <w:rFonts w:ascii="Arial Narrow" w:hAnsi="Arial Narrow"/>
          <w:b/>
          <w:sz w:val="24"/>
          <w:szCs w:val="24"/>
        </w:rPr>
        <w:t>§ 3.</w:t>
      </w:r>
    </w:p>
    <w:p w:rsidR="00792FC9" w:rsidRPr="004E5826" w:rsidRDefault="00F4222C" w:rsidP="00F7689C">
      <w:pPr>
        <w:pStyle w:val="Akapitzlist"/>
        <w:numPr>
          <w:ilvl w:val="2"/>
          <w:numId w:val="2"/>
        </w:numPr>
        <w:suppressAutoHyphens/>
        <w:spacing w:after="0" w:line="240" w:lineRule="auto"/>
        <w:ind w:left="284" w:hanging="284"/>
        <w:jc w:val="both"/>
        <w:rPr>
          <w:rFonts w:ascii="Arial Narrow" w:eastAsia="Bookman Old Style" w:hAnsi="Arial Narrow" w:cs="Arial"/>
          <w:sz w:val="24"/>
          <w:szCs w:val="24"/>
        </w:rPr>
      </w:pPr>
      <w:r w:rsidRPr="007641F3">
        <w:rPr>
          <w:rFonts w:ascii="Arial Narrow" w:hAnsi="Arial Narrow"/>
          <w:sz w:val="24"/>
          <w:szCs w:val="24"/>
        </w:rPr>
        <w:t>Uczestnik oświadcza, że zapoznał się z Regulaminem</w:t>
      </w:r>
      <w:r w:rsidR="004E5826">
        <w:rPr>
          <w:rFonts w:ascii="Arial Narrow" w:hAnsi="Arial Narrow"/>
          <w:sz w:val="24"/>
          <w:szCs w:val="24"/>
        </w:rPr>
        <w:t xml:space="preserve">, o którym mowa w § 1 ust. 2 umowy </w:t>
      </w:r>
      <w:r w:rsidR="009C6E12">
        <w:rPr>
          <w:rFonts w:ascii="Arial Narrow" w:hAnsi="Arial Narrow"/>
          <w:sz w:val="24"/>
          <w:szCs w:val="24"/>
        </w:rPr>
        <w:t xml:space="preserve">                             </w:t>
      </w:r>
      <w:r w:rsidRPr="007641F3">
        <w:rPr>
          <w:rFonts w:ascii="Arial Narrow" w:hAnsi="Arial Narrow"/>
          <w:sz w:val="24"/>
          <w:szCs w:val="24"/>
        </w:rPr>
        <w:t xml:space="preserve">i zobowiązuje się do przestrzegania jego postanowień oraz do </w:t>
      </w:r>
      <w:r w:rsidR="002A2174" w:rsidRPr="007641F3">
        <w:rPr>
          <w:rFonts w:ascii="Arial Narrow" w:hAnsi="Arial Narrow"/>
          <w:sz w:val="24"/>
          <w:szCs w:val="24"/>
        </w:rPr>
        <w:t xml:space="preserve">aktywnego </w:t>
      </w:r>
      <w:r w:rsidRPr="007641F3">
        <w:rPr>
          <w:rFonts w:ascii="Arial Narrow" w:hAnsi="Arial Narrow"/>
          <w:sz w:val="24"/>
          <w:szCs w:val="24"/>
        </w:rPr>
        <w:t xml:space="preserve">udziału </w:t>
      </w:r>
      <w:r w:rsidR="00857119" w:rsidRPr="007641F3">
        <w:rPr>
          <w:rFonts w:ascii="Arial Narrow" w:hAnsi="Arial Narrow"/>
          <w:sz w:val="24"/>
          <w:szCs w:val="24"/>
        </w:rPr>
        <w:t xml:space="preserve">w </w:t>
      </w:r>
      <w:r w:rsidR="00D6038D">
        <w:rPr>
          <w:rFonts w:ascii="Arial Narrow" w:hAnsi="Arial Narrow"/>
          <w:bCs/>
          <w:sz w:val="24"/>
          <w:szCs w:val="24"/>
        </w:rPr>
        <w:t>t</w:t>
      </w:r>
      <w:r w:rsidR="002A2174" w:rsidRPr="007641F3">
        <w:rPr>
          <w:rFonts w:ascii="Arial Narrow" w:hAnsi="Arial Narrow"/>
          <w:bCs/>
          <w:sz w:val="24"/>
          <w:szCs w:val="24"/>
        </w:rPr>
        <w:t>argach</w:t>
      </w:r>
      <w:r w:rsidR="004E5826">
        <w:rPr>
          <w:rFonts w:ascii="Arial Narrow" w:hAnsi="Arial Narrow"/>
          <w:bCs/>
          <w:sz w:val="24"/>
          <w:szCs w:val="24"/>
        </w:rPr>
        <w:t>.</w:t>
      </w:r>
    </w:p>
    <w:p w:rsidR="00F11B3C" w:rsidRPr="004E5826" w:rsidRDefault="00F4222C" w:rsidP="00F7689C">
      <w:pPr>
        <w:pStyle w:val="Akapitzlist"/>
        <w:numPr>
          <w:ilvl w:val="2"/>
          <w:numId w:val="2"/>
        </w:numPr>
        <w:suppressAutoHyphens/>
        <w:spacing w:after="0" w:line="240" w:lineRule="auto"/>
        <w:ind w:left="284" w:hanging="284"/>
        <w:jc w:val="both"/>
        <w:rPr>
          <w:rFonts w:ascii="Arial Narrow" w:eastAsia="Bookman Old Style" w:hAnsi="Arial Narrow" w:cs="Arial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>Uczestnik oświadcza, że:</w:t>
      </w:r>
    </w:p>
    <w:p w:rsidR="00834D81" w:rsidRPr="00FE16DC" w:rsidRDefault="00F4222C" w:rsidP="00F7689C">
      <w:pPr>
        <w:pStyle w:val="Akapitzlist"/>
        <w:numPr>
          <w:ilvl w:val="0"/>
          <w:numId w:val="10"/>
        </w:numPr>
        <w:spacing w:after="0"/>
        <w:ind w:hanging="436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 xml:space="preserve">jest zarejestrowany w odpowiednim rejestrze i prowadzi działalność na terenie </w:t>
      </w:r>
      <w:r w:rsidR="00D6038D">
        <w:rPr>
          <w:rFonts w:ascii="Arial Narrow" w:hAnsi="Arial Narrow"/>
          <w:sz w:val="24"/>
          <w:szCs w:val="24"/>
        </w:rPr>
        <w:t>p</w:t>
      </w:r>
      <w:r w:rsidR="00834D81" w:rsidRPr="004E5826">
        <w:rPr>
          <w:rFonts w:ascii="Arial Narrow" w:hAnsi="Arial Narrow"/>
          <w:sz w:val="24"/>
          <w:szCs w:val="24"/>
        </w:rPr>
        <w:t xml:space="preserve">owiatu </w:t>
      </w:r>
      <w:r w:rsidR="00D6038D">
        <w:rPr>
          <w:rFonts w:ascii="Arial Narrow" w:hAnsi="Arial Narrow"/>
          <w:sz w:val="24"/>
          <w:szCs w:val="24"/>
        </w:rPr>
        <w:t>t</w:t>
      </w:r>
      <w:r w:rsidR="00834D81" w:rsidRPr="004E5826">
        <w:rPr>
          <w:rFonts w:ascii="Arial Narrow" w:hAnsi="Arial Narrow"/>
          <w:sz w:val="24"/>
          <w:szCs w:val="24"/>
        </w:rPr>
        <w:t>omaszowskiego lub miasta Tomaszowa Mazowieckiego</w:t>
      </w:r>
      <w:r w:rsidR="004E5826">
        <w:rPr>
          <w:rFonts w:ascii="Arial Narrow" w:hAnsi="Arial Narrow"/>
          <w:sz w:val="24"/>
          <w:szCs w:val="24"/>
        </w:rPr>
        <w:t>,</w:t>
      </w:r>
    </w:p>
    <w:p w:rsidR="00E15C9A" w:rsidRDefault="00F4222C" w:rsidP="00F7689C">
      <w:pPr>
        <w:pStyle w:val="Akapitzlist"/>
        <w:numPr>
          <w:ilvl w:val="0"/>
          <w:numId w:val="10"/>
        </w:numPr>
        <w:spacing w:after="0"/>
        <w:ind w:hanging="436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>posiada stabilną sytuację finansową oraz odpowiedni potencjał technologiczny pozwalając</w:t>
      </w:r>
      <w:r w:rsidR="004E5826">
        <w:rPr>
          <w:rFonts w:ascii="Arial Narrow" w:hAnsi="Arial Narrow"/>
          <w:sz w:val="24"/>
          <w:szCs w:val="24"/>
        </w:rPr>
        <w:t>y</w:t>
      </w:r>
      <w:r w:rsidRPr="004E5826">
        <w:rPr>
          <w:rFonts w:ascii="Arial Narrow" w:hAnsi="Arial Narrow"/>
          <w:sz w:val="24"/>
          <w:szCs w:val="24"/>
        </w:rPr>
        <w:t xml:space="preserve"> </w:t>
      </w:r>
      <w:r w:rsidR="004E5826">
        <w:rPr>
          <w:rFonts w:ascii="Arial Narrow" w:hAnsi="Arial Narrow"/>
          <w:sz w:val="24"/>
          <w:szCs w:val="24"/>
        </w:rPr>
        <w:t xml:space="preserve">                     </w:t>
      </w:r>
      <w:r w:rsidRPr="004E5826">
        <w:rPr>
          <w:rFonts w:ascii="Arial Narrow" w:hAnsi="Arial Narrow"/>
          <w:sz w:val="24"/>
          <w:szCs w:val="24"/>
        </w:rPr>
        <w:t xml:space="preserve">na realizację potencjalnych kontraktów eksportowych zawartych w trakcie lub w wyniku uczestnictwa w </w:t>
      </w:r>
      <w:r w:rsidR="002C73A5" w:rsidRPr="004E5826">
        <w:rPr>
          <w:rFonts w:ascii="Arial Narrow" w:hAnsi="Arial Narrow"/>
          <w:sz w:val="24"/>
          <w:szCs w:val="24"/>
        </w:rPr>
        <w:t>targach</w:t>
      </w:r>
      <w:r w:rsidR="004E5826">
        <w:rPr>
          <w:rFonts w:ascii="Arial Narrow" w:hAnsi="Arial Narrow"/>
          <w:sz w:val="24"/>
          <w:szCs w:val="24"/>
        </w:rPr>
        <w:t>,</w:t>
      </w:r>
    </w:p>
    <w:p w:rsidR="00F7689C" w:rsidRPr="00F7689C" w:rsidRDefault="00F4222C" w:rsidP="00F7689C">
      <w:pPr>
        <w:pStyle w:val="Akapitzlist"/>
        <w:numPr>
          <w:ilvl w:val="0"/>
          <w:numId w:val="10"/>
        </w:numPr>
        <w:spacing w:after="0"/>
        <w:ind w:hanging="436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 xml:space="preserve">złożył </w:t>
      </w:r>
      <w:r w:rsidR="001D6247">
        <w:rPr>
          <w:rFonts w:ascii="Arial Narrow" w:hAnsi="Arial Narrow"/>
          <w:sz w:val="24"/>
          <w:szCs w:val="24"/>
        </w:rPr>
        <w:t>wypełniony i kompletny formularz</w:t>
      </w:r>
      <w:r w:rsidRPr="004E5826">
        <w:rPr>
          <w:rFonts w:ascii="Arial Narrow" w:hAnsi="Arial Narrow"/>
          <w:sz w:val="24"/>
          <w:szCs w:val="24"/>
        </w:rPr>
        <w:t xml:space="preserve"> dotycząc</w:t>
      </w:r>
      <w:r w:rsidR="001D6247">
        <w:rPr>
          <w:rFonts w:ascii="Arial Narrow" w:hAnsi="Arial Narrow"/>
          <w:sz w:val="24"/>
          <w:szCs w:val="24"/>
        </w:rPr>
        <w:t>y</w:t>
      </w:r>
      <w:r w:rsidRPr="004E5826">
        <w:rPr>
          <w:rFonts w:ascii="Arial Narrow" w:hAnsi="Arial Narrow"/>
          <w:sz w:val="24"/>
          <w:szCs w:val="24"/>
        </w:rPr>
        <w:t xml:space="preserve"> otrzymanej pomocy de </w:t>
      </w:r>
      <w:proofErr w:type="spellStart"/>
      <w:r w:rsidRPr="004E5826">
        <w:rPr>
          <w:rFonts w:ascii="Arial Narrow" w:hAnsi="Arial Narrow"/>
          <w:sz w:val="24"/>
          <w:szCs w:val="24"/>
        </w:rPr>
        <w:t>minimis</w:t>
      </w:r>
      <w:proofErr w:type="spellEnd"/>
      <w:r w:rsidRPr="004E5826">
        <w:rPr>
          <w:rFonts w:ascii="Arial Narrow" w:hAnsi="Arial Narrow"/>
          <w:sz w:val="24"/>
          <w:szCs w:val="24"/>
        </w:rPr>
        <w:t>, stanowiąc</w:t>
      </w:r>
      <w:r w:rsidR="001D6247">
        <w:rPr>
          <w:rFonts w:ascii="Arial Narrow" w:hAnsi="Arial Narrow"/>
          <w:sz w:val="24"/>
          <w:szCs w:val="24"/>
        </w:rPr>
        <w:t>y</w:t>
      </w:r>
      <w:r w:rsidRPr="004E5826">
        <w:rPr>
          <w:rFonts w:ascii="Arial Narrow" w:hAnsi="Arial Narrow"/>
          <w:sz w:val="24"/>
          <w:szCs w:val="24"/>
        </w:rPr>
        <w:t xml:space="preserve"> Załącznik nr </w:t>
      </w:r>
      <w:r w:rsidR="004E5826">
        <w:rPr>
          <w:rFonts w:ascii="Arial Narrow" w:hAnsi="Arial Narrow"/>
          <w:sz w:val="24"/>
          <w:szCs w:val="24"/>
        </w:rPr>
        <w:t xml:space="preserve">1 </w:t>
      </w:r>
      <w:r w:rsidRPr="004E5826">
        <w:rPr>
          <w:rFonts w:ascii="Arial Narrow" w:hAnsi="Arial Narrow"/>
          <w:sz w:val="24"/>
          <w:szCs w:val="24"/>
        </w:rPr>
        <w:t xml:space="preserve">do Regulaminu, a udzielona mu pomoc de </w:t>
      </w:r>
      <w:proofErr w:type="spellStart"/>
      <w:r w:rsidRPr="004E5826">
        <w:rPr>
          <w:rFonts w:ascii="Arial Narrow" w:hAnsi="Arial Narrow"/>
          <w:sz w:val="24"/>
          <w:szCs w:val="24"/>
        </w:rPr>
        <w:t>minimis</w:t>
      </w:r>
      <w:proofErr w:type="spellEnd"/>
      <w:r w:rsidRPr="004E5826">
        <w:rPr>
          <w:rFonts w:ascii="Arial Narrow" w:hAnsi="Arial Narrow"/>
          <w:sz w:val="24"/>
          <w:szCs w:val="24"/>
        </w:rPr>
        <w:t xml:space="preserve"> w danym roku, w którym została </w:t>
      </w:r>
      <w:r w:rsidRPr="00560069">
        <w:rPr>
          <w:rFonts w:ascii="Arial Narrow" w:hAnsi="Arial Narrow"/>
          <w:sz w:val="24"/>
          <w:szCs w:val="24"/>
        </w:rPr>
        <w:t>przyznana i w dwóch poprzednich latach kalendarzowych</w:t>
      </w:r>
      <w:r w:rsidRPr="004E5826">
        <w:rPr>
          <w:rFonts w:ascii="Arial Narrow" w:hAnsi="Arial Narrow"/>
          <w:sz w:val="24"/>
          <w:szCs w:val="24"/>
        </w:rPr>
        <w:t>, nie przekro</w:t>
      </w:r>
      <w:r w:rsidR="00E15C9A" w:rsidRPr="004E5826">
        <w:rPr>
          <w:rFonts w:ascii="Arial Narrow" w:hAnsi="Arial Narrow"/>
          <w:sz w:val="24"/>
          <w:szCs w:val="24"/>
        </w:rPr>
        <w:t xml:space="preserve">czyła równowartości </w:t>
      </w:r>
      <w:r w:rsidR="00CD3811">
        <w:rPr>
          <w:rFonts w:ascii="Arial Narrow" w:hAnsi="Arial Narrow"/>
          <w:sz w:val="24"/>
          <w:szCs w:val="24"/>
        </w:rPr>
        <w:t xml:space="preserve">                     </w:t>
      </w:r>
      <w:r w:rsidR="001D6247">
        <w:rPr>
          <w:rFonts w:ascii="Arial Narrow" w:hAnsi="Arial Narrow"/>
          <w:sz w:val="24"/>
          <w:szCs w:val="24"/>
        </w:rPr>
        <w:t xml:space="preserve"> </w:t>
      </w:r>
      <w:r w:rsidR="00E15C9A" w:rsidRPr="004E5826">
        <w:rPr>
          <w:rFonts w:ascii="Arial Narrow" w:hAnsi="Arial Narrow"/>
          <w:sz w:val="24"/>
          <w:szCs w:val="24"/>
        </w:rPr>
        <w:t>200 000 EUR</w:t>
      </w:r>
      <w:r w:rsidR="004E5826">
        <w:rPr>
          <w:rFonts w:ascii="Arial Narrow" w:hAnsi="Arial Narrow"/>
          <w:sz w:val="24"/>
          <w:szCs w:val="24"/>
        </w:rPr>
        <w:t>O</w:t>
      </w:r>
      <w:bookmarkStart w:id="3" w:name="bookmark2"/>
      <w:r w:rsidR="004E5826" w:rsidRPr="00D6038D">
        <w:rPr>
          <w:rFonts w:ascii="Arial Narrow" w:hAnsi="Arial Narrow"/>
          <w:sz w:val="24"/>
          <w:szCs w:val="24"/>
        </w:rPr>
        <w:t>.</w:t>
      </w:r>
    </w:p>
    <w:p w:rsidR="00F7689C" w:rsidRDefault="00F7689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F4222C" w:rsidRPr="00CF6A1D" w:rsidRDefault="00F4222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CF6A1D">
        <w:rPr>
          <w:rFonts w:ascii="Arial Narrow" w:hAnsi="Arial Narrow"/>
          <w:b/>
          <w:bCs/>
          <w:sz w:val="24"/>
          <w:szCs w:val="24"/>
        </w:rPr>
        <w:t xml:space="preserve">§ </w:t>
      </w:r>
      <w:bookmarkEnd w:id="3"/>
      <w:r w:rsidR="004E5826">
        <w:rPr>
          <w:rFonts w:ascii="Arial Narrow" w:hAnsi="Arial Narrow"/>
          <w:b/>
          <w:bCs/>
          <w:sz w:val="24"/>
          <w:szCs w:val="24"/>
        </w:rPr>
        <w:t>4.</w:t>
      </w:r>
    </w:p>
    <w:p w:rsidR="004E5826" w:rsidRDefault="004E5826" w:rsidP="00F7689C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Organizator</w:t>
      </w:r>
      <w:r w:rsidR="009D11C8" w:rsidRPr="00CF6A1D">
        <w:rPr>
          <w:rFonts w:ascii="Arial Narrow" w:hAnsi="Arial Narrow"/>
          <w:sz w:val="24"/>
          <w:szCs w:val="24"/>
        </w:rPr>
        <w:t xml:space="preserve"> </w:t>
      </w:r>
      <w:r w:rsidR="00F4222C" w:rsidRPr="00CF6A1D">
        <w:rPr>
          <w:rFonts w:ascii="Arial Narrow" w:hAnsi="Arial Narrow"/>
          <w:sz w:val="24"/>
          <w:szCs w:val="24"/>
        </w:rPr>
        <w:t>zobowiązuje się wykonać zadania polegające na zorganizowaniu uczestnictwa</w:t>
      </w:r>
      <w:r w:rsidR="0060067E" w:rsidRPr="00CF6A1D">
        <w:rPr>
          <w:rFonts w:ascii="Arial Narrow" w:hAnsi="Arial Narrow"/>
          <w:sz w:val="24"/>
          <w:szCs w:val="24"/>
        </w:rPr>
        <w:t xml:space="preserve"> </w:t>
      </w:r>
      <w:r w:rsidR="00F4222C" w:rsidRPr="004E5826">
        <w:rPr>
          <w:rFonts w:ascii="Arial Narrow" w:hAnsi="Arial Narrow"/>
          <w:sz w:val="24"/>
          <w:szCs w:val="24"/>
        </w:rPr>
        <w:t xml:space="preserve">przedsiębiorcy </w:t>
      </w:r>
      <w:r w:rsidR="0060067E" w:rsidRPr="004E5826">
        <w:rPr>
          <w:rFonts w:ascii="Arial Narrow" w:hAnsi="Arial Narrow"/>
          <w:bCs/>
          <w:sz w:val="24"/>
          <w:szCs w:val="24"/>
        </w:rPr>
        <w:t xml:space="preserve">w </w:t>
      </w:r>
      <w:r w:rsidR="00D6038D">
        <w:rPr>
          <w:rFonts w:ascii="Arial Narrow" w:hAnsi="Arial Narrow"/>
          <w:bCs/>
          <w:sz w:val="24"/>
          <w:szCs w:val="24"/>
        </w:rPr>
        <w:t>targach</w:t>
      </w:r>
      <w:r w:rsidR="0060067E" w:rsidRPr="00CF6A1D">
        <w:rPr>
          <w:rFonts w:ascii="Arial Narrow" w:hAnsi="Arial Narrow"/>
          <w:sz w:val="24"/>
          <w:szCs w:val="24"/>
        </w:rPr>
        <w:t xml:space="preserve">, a w szczególności do: </w:t>
      </w:r>
    </w:p>
    <w:p w:rsidR="00F4222C" w:rsidRDefault="00F4222C" w:rsidP="00F7689C">
      <w:pPr>
        <w:pStyle w:val="Akapitzlist"/>
        <w:numPr>
          <w:ilvl w:val="0"/>
          <w:numId w:val="11"/>
        </w:numPr>
        <w:spacing w:after="0"/>
        <w:ind w:hanging="436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 xml:space="preserve">organizacji </w:t>
      </w:r>
      <w:r w:rsidR="00E054E9" w:rsidRPr="004E5826">
        <w:rPr>
          <w:rFonts w:ascii="Arial Narrow" w:hAnsi="Arial Narrow"/>
          <w:sz w:val="24"/>
          <w:szCs w:val="24"/>
        </w:rPr>
        <w:t xml:space="preserve">udziału w </w:t>
      </w:r>
      <w:r w:rsidR="00D6038D">
        <w:rPr>
          <w:rFonts w:ascii="Arial Narrow" w:hAnsi="Arial Narrow"/>
          <w:sz w:val="24"/>
          <w:szCs w:val="24"/>
        </w:rPr>
        <w:t>t</w:t>
      </w:r>
      <w:r w:rsidR="00E054E9" w:rsidRPr="004E5826">
        <w:rPr>
          <w:rFonts w:ascii="Arial Narrow" w:hAnsi="Arial Narrow"/>
          <w:sz w:val="24"/>
          <w:szCs w:val="24"/>
        </w:rPr>
        <w:t>a</w:t>
      </w:r>
      <w:r w:rsidR="001D6247">
        <w:rPr>
          <w:rFonts w:ascii="Arial Narrow" w:hAnsi="Arial Narrow"/>
          <w:sz w:val="24"/>
          <w:szCs w:val="24"/>
        </w:rPr>
        <w:t>r</w:t>
      </w:r>
      <w:r w:rsidR="00E054E9" w:rsidRPr="004E5826">
        <w:rPr>
          <w:rFonts w:ascii="Arial Narrow" w:hAnsi="Arial Narrow"/>
          <w:sz w:val="24"/>
          <w:szCs w:val="24"/>
        </w:rPr>
        <w:t>gach</w:t>
      </w:r>
      <w:r w:rsidRPr="004E5826">
        <w:rPr>
          <w:rFonts w:ascii="Arial Narrow" w:hAnsi="Arial Narrow"/>
          <w:sz w:val="24"/>
          <w:szCs w:val="24"/>
        </w:rPr>
        <w:t>, w tym poniesienia kosztów wymienionych w §</w:t>
      </w:r>
      <w:r w:rsidR="004E5826">
        <w:rPr>
          <w:rFonts w:ascii="Arial Narrow" w:hAnsi="Arial Narrow"/>
          <w:sz w:val="24"/>
          <w:szCs w:val="24"/>
        </w:rPr>
        <w:t xml:space="preserve"> </w:t>
      </w:r>
      <w:r w:rsidRPr="004E5826">
        <w:rPr>
          <w:rFonts w:ascii="Arial Narrow" w:hAnsi="Arial Narrow"/>
          <w:sz w:val="24"/>
          <w:szCs w:val="24"/>
        </w:rPr>
        <w:t xml:space="preserve">1 ust. </w:t>
      </w:r>
      <w:r w:rsidR="004E5826">
        <w:rPr>
          <w:rFonts w:ascii="Arial Narrow" w:hAnsi="Arial Narrow"/>
          <w:sz w:val="24"/>
          <w:szCs w:val="24"/>
        </w:rPr>
        <w:t>5</w:t>
      </w:r>
      <w:r w:rsidRPr="004E5826">
        <w:rPr>
          <w:rFonts w:ascii="Arial Narrow" w:hAnsi="Arial Narrow"/>
          <w:sz w:val="24"/>
          <w:szCs w:val="24"/>
        </w:rPr>
        <w:t>,</w:t>
      </w:r>
    </w:p>
    <w:p w:rsidR="00F4222C" w:rsidRPr="004E5826" w:rsidRDefault="00F4222C" w:rsidP="00F7689C">
      <w:pPr>
        <w:pStyle w:val="Akapitzlist"/>
        <w:numPr>
          <w:ilvl w:val="0"/>
          <w:numId w:val="11"/>
        </w:numPr>
        <w:spacing w:after="0"/>
        <w:ind w:hanging="436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>przeprowadzenia działań promocyjnych.</w:t>
      </w:r>
    </w:p>
    <w:p w:rsidR="00F7689C" w:rsidRPr="00F7689C" w:rsidRDefault="00F7689C" w:rsidP="00F7689C">
      <w:pPr>
        <w:spacing w:after="0"/>
        <w:jc w:val="center"/>
        <w:rPr>
          <w:rFonts w:ascii="Arial Narrow" w:hAnsi="Arial Narrow"/>
          <w:b/>
          <w:bCs/>
          <w:sz w:val="8"/>
          <w:szCs w:val="8"/>
        </w:rPr>
      </w:pPr>
      <w:bookmarkStart w:id="4" w:name="bookmark3"/>
    </w:p>
    <w:p w:rsidR="00F7689C" w:rsidRDefault="00F7689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F4222C" w:rsidRPr="00CF6A1D" w:rsidRDefault="00F4222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CF6A1D">
        <w:rPr>
          <w:rFonts w:ascii="Arial Narrow" w:hAnsi="Arial Narrow"/>
          <w:b/>
          <w:bCs/>
          <w:sz w:val="24"/>
          <w:szCs w:val="24"/>
        </w:rPr>
        <w:t xml:space="preserve">§ </w:t>
      </w:r>
      <w:bookmarkEnd w:id="4"/>
      <w:r w:rsidR="004E5826">
        <w:rPr>
          <w:rFonts w:ascii="Arial Narrow" w:hAnsi="Arial Narrow"/>
          <w:b/>
          <w:bCs/>
          <w:sz w:val="24"/>
          <w:szCs w:val="24"/>
        </w:rPr>
        <w:t>5.</w:t>
      </w:r>
    </w:p>
    <w:p w:rsidR="00F4222C" w:rsidRDefault="00F4222C" w:rsidP="00F7689C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4E5826">
        <w:rPr>
          <w:rFonts w:ascii="Arial Narrow" w:hAnsi="Arial Narrow"/>
          <w:sz w:val="24"/>
          <w:szCs w:val="24"/>
        </w:rPr>
        <w:t>W przypadku</w:t>
      </w:r>
      <w:r w:rsidR="00DD1017">
        <w:rPr>
          <w:rFonts w:ascii="Arial Narrow" w:hAnsi="Arial Narrow"/>
          <w:sz w:val="24"/>
          <w:szCs w:val="24"/>
        </w:rPr>
        <w:t>,</w:t>
      </w:r>
      <w:r w:rsidRPr="004E5826">
        <w:rPr>
          <w:rFonts w:ascii="Arial Narrow" w:hAnsi="Arial Narrow"/>
          <w:sz w:val="24"/>
          <w:szCs w:val="24"/>
        </w:rPr>
        <w:t xml:space="preserve"> gdy realizacja </w:t>
      </w:r>
      <w:r w:rsidR="009C773A" w:rsidRPr="004E5826">
        <w:rPr>
          <w:rFonts w:ascii="Arial Narrow" w:hAnsi="Arial Narrow"/>
          <w:sz w:val="24"/>
          <w:szCs w:val="24"/>
        </w:rPr>
        <w:t xml:space="preserve">uczestnictwa </w:t>
      </w:r>
      <w:r w:rsidR="009C773A" w:rsidRPr="004E5826">
        <w:rPr>
          <w:rFonts w:ascii="Arial Narrow" w:hAnsi="Arial Narrow"/>
          <w:bCs/>
          <w:sz w:val="24"/>
          <w:szCs w:val="24"/>
        </w:rPr>
        <w:t xml:space="preserve">przedstawicieli sektora MŚP w </w:t>
      </w:r>
      <w:r w:rsidR="00D6038D">
        <w:rPr>
          <w:rFonts w:ascii="Arial Narrow" w:hAnsi="Arial Narrow"/>
          <w:bCs/>
          <w:sz w:val="24"/>
          <w:szCs w:val="24"/>
        </w:rPr>
        <w:t>t</w:t>
      </w:r>
      <w:r w:rsidR="00DD1017">
        <w:rPr>
          <w:rFonts w:ascii="Arial Narrow" w:hAnsi="Arial Narrow"/>
          <w:bCs/>
          <w:sz w:val="24"/>
          <w:szCs w:val="24"/>
        </w:rPr>
        <w:t>argach</w:t>
      </w:r>
      <w:r w:rsidR="009C773A" w:rsidRPr="004E582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4E5826">
        <w:rPr>
          <w:rFonts w:ascii="Arial Narrow" w:hAnsi="Arial Narrow"/>
          <w:sz w:val="24"/>
          <w:szCs w:val="24"/>
        </w:rPr>
        <w:t xml:space="preserve">nie będzie możliwa z przyczyn niezależnych od </w:t>
      </w:r>
      <w:r w:rsidR="00DD1017">
        <w:rPr>
          <w:rFonts w:ascii="Arial Narrow" w:hAnsi="Arial Narrow"/>
          <w:sz w:val="24"/>
          <w:szCs w:val="24"/>
        </w:rPr>
        <w:t>Organizatora</w:t>
      </w:r>
      <w:r w:rsidRPr="004E5826">
        <w:rPr>
          <w:rFonts w:ascii="Arial Narrow" w:hAnsi="Arial Narrow"/>
          <w:sz w:val="24"/>
          <w:szCs w:val="24"/>
        </w:rPr>
        <w:t xml:space="preserve">, </w:t>
      </w:r>
      <w:r w:rsidR="00DD1017">
        <w:rPr>
          <w:rFonts w:ascii="Arial Narrow" w:hAnsi="Arial Narrow"/>
          <w:sz w:val="24"/>
          <w:szCs w:val="24"/>
        </w:rPr>
        <w:t>jest on</w:t>
      </w:r>
      <w:r w:rsidRPr="004E5826">
        <w:rPr>
          <w:rFonts w:ascii="Arial Narrow" w:hAnsi="Arial Narrow"/>
          <w:sz w:val="24"/>
          <w:szCs w:val="24"/>
        </w:rPr>
        <w:t xml:space="preserve"> uprawnion</w:t>
      </w:r>
      <w:r w:rsidR="00DD1017">
        <w:rPr>
          <w:rFonts w:ascii="Arial Narrow" w:hAnsi="Arial Narrow"/>
          <w:sz w:val="24"/>
          <w:szCs w:val="24"/>
        </w:rPr>
        <w:t>y</w:t>
      </w:r>
      <w:r w:rsidRPr="004E5826">
        <w:rPr>
          <w:rFonts w:ascii="Arial Narrow" w:hAnsi="Arial Narrow"/>
          <w:sz w:val="24"/>
          <w:szCs w:val="24"/>
        </w:rPr>
        <w:t xml:space="preserve"> do rozwiązania umowy </w:t>
      </w:r>
      <w:r w:rsidR="00DD1017">
        <w:rPr>
          <w:rFonts w:ascii="Arial Narrow" w:hAnsi="Arial Narrow"/>
          <w:sz w:val="24"/>
          <w:szCs w:val="24"/>
        </w:rPr>
        <w:br/>
      </w:r>
      <w:r w:rsidRPr="004E5826">
        <w:rPr>
          <w:rFonts w:ascii="Arial Narrow" w:hAnsi="Arial Narrow"/>
          <w:sz w:val="24"/>
          <w:szCs w:val="24"/>
        </w:rPr>
        <w:lastRenderedPageBreak/>
        <w:t xml:space="preserve">z Uczestnikiem o dofinansowanie udziału w </w:t>
      </w:r>
      <w:r w:rsidR="00D6038D">
        <w:rPr>
          <w:rFonts w:ascii="Arial Narrow" w:hAnsi="Arial Narrow"/>
          <w:sz w:val="24"/>
          <w:szCs w:val="24"/>
        </w:rPr>
        <w:t>t</w:t>
      </w:r>
      <w:r w:rsidR="00CB0390" w:rsidRPr="004E5826">
        <w:rPr>
          <w:rFonts w:ascii="Arial Narrow" w:hAnsi="Arial Narrow"/>
          <w:sz w:val="24"/>
          <w:szCs w:val="24"/>
        </w:rPr>
        <w:t>argach</w:t>
      </w:r>
      <w:r w:rsidR="00C63CD5" w:rsidRPr="004E5826">
        <w:rPr>
          <w:rFonts w:ascii="Arial Narrow" w:hAnsi="Arial Narrow"/>
          <w:sz w:val="24"/>
          <w:szCs w:val="24"/>
        </w:rPr>
        <w:t xml:space="preserve"> </w:t>
      </w:r>
      <w:r w:rsidRPr="004E5826">
        <w:rPr>
          <w:rFonts w:ascii="Arial Narrow" w:hAnsi="Arial Narrow"/>
          <w:sz w:val="24"/>
          <w:szCs w:val="24"/>
        </w:rPr>
        <w:t xml:space="preserve">ze skutkiem natychmiastowym, przy czym </w:t>
      </w:r>
      <w:r w:rsidR="00DD1017">
        <w:rPr>
          <w:rFonts w:ascii="Arial Narrow" w:hAnsi="Arial Narrow"/>
          <w:sz w:val="24"/>
          <w:szCs w:val="24"/>
        </w:rPr>
        <w:t>Organizator</w:t>
      </w:r>
      <w:r w:rsidR="00C63CD5" w:rsidRPr="004E5826">
        <w:rPr>
          <w:rFonts w:ascii="Arial Narrow" w:hAnsi="Arial Narrow"/>
          <w:sz w:val="24"/>
          <w:szCs w:val="24"/>
        </w:rPr>
        <w:t xml:space="preserve"> nie ponos</w:t>
      </w:r>
      <w:r w:rsidR="00DD1017">
        <w:rPr>
          <w:rFonts w:ascii="Arial Narrow" w:hAnsi="Arial Narrow"/>
          <w:sz w:val="24"/>
          <w:szCs w:val="24"/>
        </w:rPr>
        <w:t>i</w:t>
      </w:r>
      <w:r w:rsidRPr="004E5826">
        <w:rPr>
          <w:rFonts w:ascii="Arial Narrow" w:hAnsi="Arial Narrow"/>
          <w:sz w:val="24"/>
          <w:szCs w:val="24"/>
        </w:rPr>
        <w:t xml:space="preserve"> z tego tytułu żadnej odpowiedzialności.</w:t>
      </w:r>
    </w:p>
    <w:p w:rsidR="00DD1017" w:rsidRPr="00F36A39" w:rsidRDefault="00F4222C" w:rsidP="00F7689C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D1017">
        <w:rPr>
          <w:rFonts w:ascii="Arial Narrow" w:hAnsi="Arial Narrow"/>
          <w:sz w:val="24"/>
          <w:szCs w:val="24"/>
        </w:rPr>
        <w:t xml:space="preserve">W przypadku zdarzeń nieprzewidzianych w Regulaminie decydujące znaczenie ma decyzja </w:t>
      </w:r>
      <w:r w:rsidR="00DD1017">
        <w:rPr>
          <w:rFonts w:ascii="Arial Narrow" w:hAnsi="Arial Narrow"/>
          <w:sz w:val="24"/>
          <w:szCs w:val="24"/>
        </w:rPr>
        <w:t>Organizatora</w:t>
      </w:r>
      <w:r w:rsidR="0016306A" w:rsidRPr="00DD1017">
        <w:rPr>
          <w:rFonts w:ascii="Arial Narrow" w:hAnsi="Arial Narrow"/>
          <w:sz w:val="24"/>
          <w:szCs w:val="24"/>
        </w:rPr>
        <w:t xml:space="preserve"> </w:t>
      </w:r>
      <w:r w:rsidR="00903559" w:rsidRPr="00DD1017">
        <w:rPr>
          <w:rFonts w:ascii="Arial Narrow" w:hAnsi="Arial Narrow"/>
          <w:sz w:val="24"/>
          <w:szCs w:val="24"/>
        </w:rPr>
        <w:t>(osoby reprezentującej)</w:t>
      </w:r>
      <w:r w:rsidR="00DD1017">
        <w:rPr>
          <w:rFonts w:ascii="Arial Narrow" w:hAnsi="Arial Narrow"/>
          <w:sz w:val="24"/>
          <w:szCs w:val="24"/>
        </w:rPr>
        <w:t>.</w:t>
      </w:r>
    </w:p>
    <w:p w:rsidR="007852CB" w:rsidRPr="00583E7C" w:rsidRDefault="00B065E9" w:rsidP="00F7689C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D1017">
        <w:rPr>
          <w:rFonts w:ascii="Arial Narrow" w:hAnsi="Arial Narrow"/>
          <w:bCs/>
          <w:sz w:val="24"/>
          <w:szCs w:val="24"/>
        </w:rPr>
        <w:t xml:space="preserve">W trakcie trwania </w:t>
      </w:r>
      <w:r w:rsidR="00F36A39">
        <w:rPr>
          <w:rFonts w:ascii="Arial Narrow" w:hAnsi="Arial Narrow"/>
          <w:bCs/>
          <w:sz w:val="24"/>
          <w:szCs w:val="24"/>
        </w:rPr>
        <w:t>t</w:t>
      </w:r>
      <w:r w:rsidRPr="00DD1017">
        <w:rPr>
          <w:rFonts w:ascii="Arial Narrow" w:hAnsi="Arial Narrow"/>
          <w:bCs/>
          <w:sz w:val="24"/>
          <w:szCs w:val="24"/>
        </w:rPr>
        <w:t>argów wykonywan</w:t>
      </w:r>
      <w:r w:rsidR="0053746D">
        <w:rPr>
          <w:rFonts w:ascii="Arial Narrow" w:hAnsi="Arial Narrow"/>
          <w:bCs/>
          <w:sz w:val="24"/>
          <w:szCs w:val="24"/>
        </w:rPr>
        <w:t>a</w:t>
      </w:r>
      <w:r w:rsidRPr="00DD1017">
        <w:rPr>
          <w:rFonts w:ascii="Arial Narrow" w:hAnsi="Arial Narrow"/>
          <w:bCs/>
          <w:sz w:val="24"/>
          <w:szCs w:val="24"/>
        </w:rPr>
        <w:t xml:space="preserve"> będ</w:t>
      </w:r>
      <w:r w:rsidR="0053746D">
        <w:rPr>
          <w:rFonts w:ascii="Arial Narrow" w:hAnsi="Arial Narrow"/>
          <w:bCs/>
          <w:sz w:val="24"/>
          <w:szCs w:val="24"/>
        </w:rPr>
        <w:t>zie dokumentacja</w:t>
      </w:r>
      <w:r w:rsidRPr="00DD1017">
        <w:rPr>
          <w:rFonts w:ascii="Arial Narrow" w:hAnsi="Arial Narrow"/>
          <w:bCs/>
          <w:sz w:val="24"/>
          <w:szCs w:val="24"/>
        </w:rPr>
        <w:t xml:space="preserve"> zdjęci</w:t>
      </w:r>
      <w:r w:rsidR="0053746D">
        <w:rPr>
          <w:rFonts w:ascii="Arial Narrow" w:hAnsi="Arial Narrow"/>
          <w:bCs/>
          <w:sz w:val="24"/>
          <w:szCs w:val="24"/>
        </w:rPr>
        <w:t>owa</w:t>
      </w:r>
      <w:r w:rsidRPr="00DD1017">
        <w:rPr>
          <w:rFonts w:ascii="Arial Narrow" w:hAnsi="Arial Narrow"/>
          <w:bCs/>
          <w:sz w:val="24"/>
          <w:szCs w:val="24"/>
        </w:rPr>
        <w:t xml:space="preserve">. </w:t>
      </w:r>
      <w:r w:rsidR="0053746D">
        <w:rPr>
          <w:rFonts w:ascii="Arial Narrow" w:hAnsi="Arial Narrow"/>
          <w:bCs/>
          <w:sz w:val="24"/>
          <w:szCs w:val="24"/>
        </w:rPr>
        <w:t>Z</w:t>
      </w:r>
      <w:r w:rsidRPr="00DD1017">
        <w:rPr>
          <w:rFonts w:ascii="Arial Narrow" w:hAnsi="Arial Narrow"/>
          <w:bCs/>
          <w:sz w:val="24"/>
          <w:szCs w:val="24"/>
        </w:rPr>
        <w:t xml:space="preserve">djęcia ukazujące logotypy, znaki handlowe uczestników </w:t>
      </w:r>
      <w:r w:rsidR="0053746D">
        <w:rPr>
          <w:rFonts w:ascii="Arial Narrow" w:hAnsi="Arial Narrow"/>
          <w:bCs/>
          <w:sz w:val="24"/>
          <w:szCs w:val="24"/>
        </w:rPr>
        <w:t>t</w:t>
      </w:r>
      <w:r w:rsidRPr="00DD1017">
        <w:rPr>
          <w:rFonts w:ascii="Arial Narrow" w:hAnsi="Arial Narrow"/>
          <w:bCs/>
          <w:sz w:val="24"/>
          <w:szCs w:val="24"/>
        </w:rPr>
        <w:t xml:space="preserve">argów mogą być używane w celu promocji wydarzenia w różnych miejscach (dokumenty, Internet, </w:t>
      </w:r>
      <w:r w:rsidR="00DD1017">
        <w:rPr>
          <w:rFonts w:ascii="Arial Narrow" w:hAnsi="Arial Narrow"/>
          <w:bCs/>
          <w:sz w:val="24"/>
          <w:szCs w:val="24"/>
        </w:rPr>
        <w:t xml:space="preserve">publikacje prasowe </w:t>
      </w:r>
      <w:r w:rsidR="009C6E12">
        <w:rPr>
          <w:rFonts w:ascii="Arial Narrow" w:hAnsi="Arial Narrow"/>
          <w:bCs/>
          <w:sz w:val="24"/>
          <w:szCs w:val="24"/>
        </w:rPr>
        <w:t>itd</w:t>
      </w:r>
      <w:r w:rsidRPr="00DD1017">
        <w:rPr>
          <w:rFonts w:ascii="Arial Narrow" w:hAnsi="Arial Narrow"/>
          <w:bCs/>
          <w:sz w:val="24"/>
          <w:szCs w:val="24"/>
        </w:rPr>
        <w:t>.).</w:t>
      </w:r>
      <w:r w:rsidR="00DD1017">
        <w:rPr>
          <w:rFonts w:ascii="Arial Narrow" w:hAnsi="Arial Narrow"/>
          <w:bCs/>
          <w:sz w:val="24"/>
          <w:szCs w:val="24"/>
        </w:rPr>
        <w:t xml:space="preserve"> </w:t>
      </w:r>
      <w:r w:rsidRPr="00DD1017">
        <w:rPr>
          <w:rFonts w:ascii="Arial Narrow" w:hAnsi="Arial Narrow"/>
          <w:bCs/>
          <w:sz w:val="24"/>
          <w:szCs w:val="24"/>
        </w:rPr>
        <w:t xml:space="preserve">Uczestnik </w:t>
      </w:r>
      <w:r w:rsidR="0053746D">
        <w:rPr>
          <w:rFonts w:ascii="Arial Narrow" w:hAnsi="Arial Narrow"/>
          <w:bCs/>
          <w:sz w:val="24"/>
          <w:szCs w:val="24"/>
        </w:rPr>
        <w:t>t</w:t>
      </w:r>
      <w:r w:rsidRPr="00DD1017">
        <w:rPr>
          <w:rFonts w:ascii="Arial Narrow" w:hAnsi="Arial Narrow"/>
          <w:bCs/>
          <w:sz w:val="24"/>
          <w:szCs w:val="24"/>
        </w:rPr>
        <w:t xml:space="preserve">argów wyraża zgodę </w:t>
      </w:r>
      <w:r w:rsidR="005C5D14">
        <w:rPr>
          <w:rFonts w:ascii="Arial Narrow" w:hAnsi="Arial Narrow"/>
          <w:bCs/>
          <w:sz w:val="24"/>
          <w:szCs w:val="24"/>
        </w:rPr>
        <w:t xml:space="preserve">                                  </w:t>
      </w:r>
      <w:r w:rsidRPr="00DD1017">
        <w:rPr>
          <w:rFonts w:ascii="Arial Narrow" w:hAnsi="Arial Narrow"/>
          <w:bCs/>
          <w:sz w:val="24"/>
          <w:szCs w:val="24"/>
        </w:rPr>
        <w:t xml:space="preserve">na publikowanie przez </w:t>
      </w:r>
      <w:r w:rsidR="009C6E12">
        <w:rPr>
          <w:rFonts w:ascii="Arial Narrow" w:hAnsi="Arial Narrow"/>
          <w:bCs/>
          <w:sz w:val="24"/>
          <w:szCs w:val="24"/>
        </w:rPr>
        <w:t>Organizatora</w:t>
      </w:r>
      <w:r w:rsidRPr="00DD1017">
        <w:rPr>
          <w:rFonts w:ascii="Arial Narrow" w:hAnsi="Arial Narrow"/>
          <w:bCs/>
          <w:sz w:val="24"/>
          <w:szCs w:val="24"/>
        </w:rPr>
        <w:t xml:space="preserve"> artykułów prasowych, zdjęć, informacji</w:t>
      </w:r>
      <w:r w:rsidR="009C6E12">
        <w:rPr>
          <w:rFonts w:ascii="Arial Narrow" w:hAnsi="Arial Narrow"/>
          <w:bCs/>
          <w:sz w:val="24"/>
          <w:szCs w:val="24"/>
        </w:rPr>
        <w:t xml:space="preserve"> </w:t>
      </w:r>
      <w:r w:rsidRPr="00DD1017">
        <w:rPr>
          <w:rFonts w:ascii="Arial Narrow" w:hAnsi="Arial Narrow"/>
          <w:bCs/>
          <w:sz w:val="24"/>
          <w:szCs w:val="24"/>
        </w:rPr>
        <w:t xml:space="preserve">o produktach oraz broszur przed, w trakcie i po </w:t>
      </w:r>
      <w:r w:rsidR="0053746D">
        <w:rPr>
          <w:rFonts w:ascii="Arial Narrow" w:hAnsi="Arial Narrow"/>
          <w:bCs/>
          <w:sz w:val="24"/>
          <w:szCs w:val="24"/>
        </w:rPr>
        <w:t>t</w:t>
      </w:r>
      <w:r w:rsidRPr="00DD1017">
        <w:rPr>
          <w:rFonts w:ascii="Arial Narrow" w:hAnsi="Arial Narrow"/>
          <w:bCs/>
          <w:sz w:val="24"/>
          <w:szCs w:val="24"/>
        </w:rPr>
        <w:t>argach, jeżeli działania te maj</w:t>
      </w:r>
      <w:r w:rsidR="00F37884" w:rsidRPr="00DD1017">
        <w:rPr>
          <w:rFonts w:ascii="Arial Narrow" w:hAnsi="Arial Narrow"/>
          <w:bCs/>
          <w:sz w:val="24"/>
          <w:szCs w:val="24"/>
        </w:rPr>
        <w:t>ą</w:t>
      </w:r>
      <w:r w:rsidRPr="00DD1017">
        <w:rPr>
          <w:rFonts w:ascii="Arial Narrow" w:hAnsi="Arial Narrow"/>
          <w:bCs/>
          <w:sz w:val="24"/>
          <w:szCs w:val="24"/>
        </w:rPr>
        <w:t xml:space="preserve"> na celu </w:t>
      </w:r>
      <w:r w:rsidR="0053746D">
        <w:rPr>
          <w:rFonts w:ascii="Arial Narrow" w:hAnsi="Arial Narrow"/>
          <w:bCs/>
          <w:sz w:val="24"/>
          <w:szCs w:val="24"/>
        </w:rPr>
        <w:t xml:space="preserve">informowanie i </w:t>
      </w:r>
      <w:r w:rsidRPr="00DD1017">
        <w:rPr>
          <w:rFonts w:ascii="Arial Narrow" w:hAnsi="Arial Narrow"/>
          <w:bCs/>
          <w:sz w:val="24"/>
          <w:szCs w:val="24"/>
        </w:rPr>
        <w:t xml:space="preserve">promowanie udziału przedsiębiorcy w </w:t>
      </w:r>
      <w:r w:rsidR="0053746D">
        <w:rPr>
          <w:rFonts w:ascii="Arial Narrow" w:hAnsi="Arial Narrow"/>
          <w:bCs/>
          <w:sz w:val="24"/>
          <w:szCs w:val="24"/>
        </w:rPr>
        <w:t>targach</w:t>
      </w:r>
      <w:r w:rsidR="009C6E12" w:rsidRPr="00583E7C">
        <w:rPr>
          <w:rFonts w:ascii="Arial Narrow" w:hAnsi="Arial Narrow"/>
          <w:bCs/>
          <w:sz w:val="24"/>
          <w:szCs w:val="24"/>
        </w:rPr>
        <w:t>.</w:t>
      </w:r>
    </w:p>
    <w:p w:rsidR="00ED2348" w:rsidRPr="00CD3811" w:rsidRDefault="00776DCC" w:rsidP="00F7689C">
      <w:pPr>
        <w:pStyle w:val="Akapitzlist"/>
        <w:numPr>
          <w:ilvl w:val="0"/>
          <w:numId w:val="12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6E12">
        <w:rPr>
          <w:rFonts w:ascii="Arial Narrow" w:hAnsi="Arial Narrow"/>
          <w:sz w:val="24"/>
          <w:szCs w:val="24"/>
        </w:rPr>
        <w:t>Uczestnik gwarantuje, że wszyst</w:t>
      </w:r>
      <w:r w:rsidR="00F37884" w:rsidRPr="009C6E12">
        <w:rPr>
          <w:rFonts w:ascii="Arial Narrow" w:hAnsi="Arial Narrow"/>
          <w:sz w:val="24"/>
          <w:szCs w:val="24"/>
        </w:rPr>
        <w:t>kie elementy graficzne, projekty</w:t>
      </w:r>
      <w:r w:rsidRPr="009C6E12">
        <w:rPr>
          <w:rFonts w:ascii="Arial Narrow" w:hAnsi="Arial Narrow"/>
          <w:sz w:val="24"/>
          <w:szCs w:val="24"/>
        </w:rPr>
        <w:t xml:space="preserve"> oraz zdjęcia przekazane przez </w:t>
      </w:r>
      <w:r w:rsidR="009C6E12">
        <w:rPr>
          <w:rFonts w:ascii="Arial Narrow" w:hAnsi="Arial Narrow"/>
          <w:sz w:val="24"/>
          <w:szCs w:val="24"/>
        </w:rPr>
        <w:t>niego,</w:t>
      </w:r>
      <w:r w:rsidRPr="009C6E12">
        <w:rPr>
          <w:rFonts w:ascii="Arial Narrow" w:hAnsi="Arial Narrow"/>
          <w:sz w:val="24"/>
          <w:szCs w:val="24"/>
        </w:rPr>
        <w:t xml:space="preserve"> stanowią materiał oryginalny, są opłacone przez uczestnika </w:t>
      </w:r>
      <w:r w:rsidR="0053746D">
        <w:rPr>
          <w:rFonts w:ascii="Arial Narrow" w:hAnsi="Arial Narrow"/>
          <w:sz w:val="24"/>
          <w:szCs w:val="24"/>
        </w:rPr>
        <w:t>t</w:t>
      </w:r>
      <w:r w:rsidRPr="009C6E12">
        <w:rPr>
          <w:rFonts w:ascii="Arial Narrow" w:hAnsi="Arial Narrow"/>
          <w:sz w:val="24"/>
          <w:szCs w:val="24"/>
        </w:rPr>
        <w:t>argów</w:t>
      </w:r>
      <w:r w:rsidR="009C6E12">
        <w:rPr>
          <w:rFonts w:ascii="Arial Narrow" w:hAnsi="Arial Narrow"/>
          <w:sz w:val="24"/>
          <w:szCs w:val="24"/>
        </w:rPr>
        <w:t xml:space="preserve"> i </w:t>
      </w:r>
      <w:r w:rsidRPr="009C6E12">
        <w:rPr>
          <w:rFonts w:ascii="Arial Narrow" w:hAnsi="Arial Narrow"/>
          <w:sz w:val="24"/>
          <w:szCs w:val="24"/>
        </w:rPr>
        <w:t xml:space="preserve">nie stanowią podstawy </w:t>
      </w:r>
      <w:r w:rsidR="005C5D14">
        <w:rPr>
          <w:rFonts w:ascii="Arial Narrow" w:hAnsi="Arial Narrow"/>
          <w:sz w:val="24"/>
          <w:szCs w:val="24"/>
        </w:rPr>
        <w:t xml:space="preserve">                              </w:t>
      </w:r>
      <w:r w:rsidRPr="009C6E12">
        <w:rPr>
          <w:rFonts w:ascii="Arial Narrow" w:hAnsi="Arial Narrow"/>
          <w:sz w:val="24"/>
          <w:szCs w:val="24"/>
        </w:rPr>
        <w:t>do odpowiedzialności tytułem naruszenia praw autorskich.</w:t>
      </w:r>
      <w:bookmarkStart w:id="5" w:name="bookmark4"/>
    </w:p>
    <w:p w:rsidR="00F7689C" w:rsidRDefault="00F7689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</w:p>
    <w:p w:rsidR="00F4222C" w:rsidRPr="00CF6A1D" w:rsidRDefault="00F4222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CF6A1D">
        <w:rPr>
          <w:rFonts w:ascii="Arial Narrow" w:hAnsi="Arial Narrow"/>
          <w:b/>
          <w:bCs/>
          <w:sz w:val="24"/>
          <w:szCs w:val="24"/>
        </w:rPr>
        <w:t xml:space="preserve">§ </w:t>
      </w:r>
      <w:bookmarkEnd w:id="5"/>
      <w:r w:rsidR="009C6E12">
        <w:rPr>
          <w:rFonts w:ascii="Arial Narrow" w:hAnsi="Arial Narrow"/>
          <w:b/>
          <w:bCs/>
          <w:sz w:val="24"/>
          <w:szCs w:val="24"/>
        </w:rPr>
        <w:t>6.</w:t>
      </w:r>
    </w:p>
    <w:p w:rsidR="001D6247" w:rsidRPr="00CF6A1D" w:rsidRDefault="00F4222C" w:rsidP="00F7689C">
      <w:pPr>
        <w:spacing w:after="0"/>
        <w:rPr>
          <w:rFonts w:ascii="Arial Narrow" w:hAnsi="Arial Narrow"/>
          <w:sz w:val="24"/>
          <w:szCs w:val="24"/>
        </w:rPr>
      </w:pPr>
      <w:r w:rsidRPr="00CF6A1D">
        <w:rPr>
          <w:rFonts w:ascii="Arial Narrow" w:hAnsi="Arial Narrow"/>
          <w:sz w:val="24"/>
          <w:szCs w:val="24"/>
        </w:rPr>
        <w:t>Zmiany umowy wymagają formy pisemnej pod rygorem nieważności.</w:t>
      </w:r>
    </w:p>
    <w:p w:rsidR="00F7689C" w:rsidRDefault="00F7689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bookmarkStart w:id="6" w:name="bookmark5"/>
    </w:p>
    <w:p w:rsidR="00F4222C" w:rsidRPr="00CF6A1D" w:rsidRDefault="00F4222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CF6A1D">
        <w:rPr>
          <w:rFonts w:ascii="Arial Narrow" w:hAnsi="Arial Narrow"/>
          <w:b/>
          <w:bCs/>
          <w:sz w:val="24"/>
          <w:szCs w:val="24"/>
        </w:rPr>
        <w:t xml:space="preserve">§ </w:t>
      </w:r>
      <w:bookmarkEnd w:id="6"/>
      <w:r w:rsidR="009C6E12">
        <w:rPr>
          <w:rFonts w:ascii="Arial Narrow" w:hAnsi="Arial Narrow"/>
          <w:b/>
          <w:bCs/>
          <w:sz w:val="24"/>
          <w:szCs w:val="24"/>
        </w:rPr>
        <w:t>7.</w:t>
      </w:r>
    </w:p>
    <w:p w:rsidR="00F4222C" w:rsidRDefault="00F4222C" w:rsidP="00F7689C">
      <w:pPr>
        <w:pStyle w:val="Akapitzlist"/>
        <w:numPr>
          <w:ilvl w:val="1"/>
          <w:numId w:val="3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6E12">
        <w:rPr>
          <w:rFonts w:ascii="Arial Narrow" w:hAnsi="Arial Narrow"/>
          <w:sz w:val="24"/>
          <w:szCs w:val="24"/>
        </w:rPr>
        <w:t xml:space="preserve">W sprawach nieuregulowanych umową mają zastosowanie </w:t>
      </w:r>
      <w:r w:rsidR="00590300">
        <w:rPr>
          <w:rFonts w:ascii="Arial Narrow" w:hAnsi="Arial Narrow"/>
          <w:sz w:val="24"/>
          <w:szCs w:val="24"/>
        </w:rPr>
        <w:t xml:space="preserve">w szczególności odpowiednie </w:t>
      </w:r>
      <w:r w:rsidRPr="009C6E12">
        <w:rPr>
          <w:rFonts w:ascii="Arial Narrow" w:hAnsi="Arial Narrow"/>
          <w:sz w:val="24"/>
          <w:szCs w:val="24"/>
        </w:rPr>
        <w:t>przepisy Kodeksu cywilnego</w:t>
      </w:r>
      <w:r w:rsidR="009C6E12">
        <w:rPr>
          <w:rFonts w:ascii="Arial Narrow" w:hAnsi="Arial Narrow"/>
          <w:sz w:val="24"/>
          <w:szCs w:val="24"/>
        </w:rPr>
        <w:t>.</w:t>
      </w:r>
    </w:p>
    <w:p w:rsidR="00F4222C" w:rsidRPr="009C6E12" w:rsidRDefault="00F4222C" w:rsidP="00F7689C">
      <w:pPr>
        <w:pStyle w:val="Akapitzlist"/>
        <w:numPr>
          <w:ilvl w:val="1"/>
          <w:numId w:val="3"/>
        </w:numPr>
        <w:spacing w:after="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9C6E12">
        <w:rPr>
          <w:rFonts w:ascii="Arial Narrow" w:hAnsi="Arial Narrow"/>
          <w:sz w:val="24"/>
          <w:szCs w:val="24"/>
        </w:rPr>
        <w:t xml:space="preserve">Spory </w:t>
      </w:r>
      <w:r w:rsidR="009C6E12">
        <w:rPr>
          <w:rFonts w:ascii="Arial Narrow" w:hAnsi="Arial Narrow"/>
          <w:sz w:val="24"/>
          <w:szCs w:val="24"/>
        </w:rPr>
        <w:t>powstałe</w:t>
      </w:r>
      <w:r w:rsidRPr="009C6E12">
        <w:rPr>
          <w:rFonts w:ascii="Arial Narrow" w:hAnsi="Arial Narrow"/>
          <w:sz w:val="24"/>
          <w:szCs w:val="24"/>
        </w:rPr>
        <w:t xml:space="preserve"> w toku realizacji umowy będą rozstrzygane przez sąd właściwy miejscowo </w:t>
      </w:r>
      <w:r w:rsidR="009C6E12">
        <w:rPr>
          <w:rFonts w:ascii="Arial Narrow" w:hAnsi="Arial Narrow"/>
          <w:sz w:val="24"/>
          <w:szCs w:val="24"/>
        </w:rPr>
        <w:t xml:space="preserve">                                  </w:t>
      </w:r>
      <w:r w:rsidRPr="009C6E12">
        <w:rPr>
          <w:rFonts w:ascii="Arial Narrow" w:hAnsi="Arial Narrow"/>
          <w:sz w:val="24"/>
          <w:szCs w:val="24"/>
        </w:rPr>
        <w:t xml:space="preserve">dla siedziby </w:t>
      </w:r>
      <w:r w:rsidR="0034763B" w:rsidRPr="009C6E12">
        <w:rPr>
          <w:rFonts w:ascii="Arial Narrow" w:hAnsi="Arial Narrow"/>
          <w:sz w:val="24"/>
          <w:szCs w:val="24"/>
        </w:rPr>
        <w:t xml:space="preserve">Organizatora. </w:t>
      </w:r>
    </w:p>
    <w:p w:rsidR="00F7689C" w:rsidRDefault="00F7689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bookmarkStart w:id="7" w:name="bookmark6"/>
    </w:p>
    <w:p w:rsidR="00F4222C" w:rsidRPr="00CF6A1D" w:rsidRDefault="00F4222C" w:rsidP="00F7689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CF6A1D">
        <w:rPr>
          <w:rFonts w:ascii="Arial Narrow" w:hAnsi="Arial Narrow"/>
          <w:b/>
          <w:bCs/>
          <w:sz w:val="24"/>
          <w:szCs w:val="24"/>
        </w:rPr>
        <w:t xml:space="preserve">§ </w:t>
      </w:r>
      <w:bookmarkEnd w:id="7"/>
      <w:r w:rsidR="009C6E12">
        <w:rPr>
          <w:rFonts w:ascii="Arial Narrow" w:hAnsi="Arial Narrow"/>
          <w:b/>
          <w:bCs/>
          <w:sz w:val="24"/>
          <w:szCs w:val="24"/>
        </w:rPr>
        <w:t>8.</w:t>
      </w:r>
    </w:p>
    <w:p w:rsidR="00C72E59" w:rsidRDefault="00F4222C" w:rsidP="00F7689C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F6A1D">
        <w:rPr>
          <w:rFonts w:ascii="Arial Narrow" w:hAnsi="Arial Narrow"/>
          <w:sz w:val="24"/>
          <w:szCs w:val="24"/>
        </w:rPr>
        <w:t xml:space="preserve">Umowa została sporządzona w </w:t>
      </w:r>
      <w:r w:rsidR="001D6247">
        <w:rPr>
          <w:rFonts w:ascii="Arial Narrow" w:hAnsi="Arial Narrow"/>
          <w:sz w:val="24"/>
          <w:szCs w:val="24"/>
        </w:rPr>
        <w:t>dwóch</w:t>
      </w:r>
      <w:r w:rsidR="001D3756" w:rsidRPr="00CF6A1D">
        <w:rPr>
          <w:rFonts w:ascii="Arial Narrow" w:hAnsi="Arial Narrow"/>
          <w:sz w:val="24"/>
          <w:szCs w:val="24"/>
        </w:rPr>
        <w:t xml:space="preserve"> </w:t>
      </w:r>
      <w:r w:rsidR="00DA23D4" w:rsidRPr="00CF6A1D">
        <w:rPr>
          <w:rFonts w:ascii="Arial Narrow" w:hAnsi="Arial Narrow"/>
          <w:sz w:val="24"/>
          <w:szCs w:val="24"/>
        </w:rPr>
        <w:t>jednobrzmiących</w:t>
      </w:r>
      <w:r w:rsidRPr="00CF6A1D">
        <w:rPr>
          <w:rFonts w:ascii="Arial Narrow" w:hAnsi="Arial Narrow"/>
          <w:sz w:val="24"/>
          <w:szCs w:val="24"/>
        </w:rPr>
        <w:t xml:space="preserve"> egzemplarzach, </w:t>
      </w:r>
      <w:r w:rsidR="001D6247">
        <w:rPr>
          <w:rFonts w:ascii="Arial Narrow" w:hAnsi="Arial Narrow"/>
          <w:sz w:val="24"/>
          <w:szCs w:val="24"/>
        </w:rPr>
        <w:t>po jednym dla każdej strony niniejszej umowy</w:t>
      </w:r>
      <w:r w:rsidR="00DA23D4" w:rsidRPr="00CF6A1D">
        <w:rPr>
          <w:rFonts w:ascii="Arial Narrow" w:hAnsi="Arial Narrow"/>
          <w:sz w:val="24"/>
          <w:szCs w:val="24"/>
        </w:rPr>
        <w:t>.</w:t>
      </w:r>
    </w:p>
    <w:p w:rsidR="00604125" w:rsidRDefault="00604125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7689C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604125" w:rsidRDefault="00604125" w:rsidP="00F7689C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604125" w:rsidRPr="00CF6A1D" w:rsidRDefault="00F7689C" w:rsidP="00F7689C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5715</wp:posOffset>
                </wp:positionV>
                <wp:extent cx="1196340" cy="7620"/>
                <wp:effectExtent l="0" t="0" r="22860" b="3048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6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E91BE" id="Łącznik prosty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.45pt" to="94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" strokecolor="black [3040]">
                <w10:wrap anchorx="margin"/>
              </v:line>
            </w:pict>
          </mc:Fallback>
        </mc:AlternateContent>
      </w:r>
      <w:r w:rsidR="00604125">
        <w:rPr>
          <w:rFonts w:ascii="Arial Narrow" w:hAnsi="Arial Narrow"/>
          <w:sz w:val="24"/>
          <w:szCs w:val="24"/>
        </w:rPr>
        <w:t xml:space="preserve">*umowa dotyczy tylko jednego wyjazdu, niepotrzebne skreślić  </w:t>
      </w:r>
    </w:p>
    <w:sectPr w:rsidR="00604125" w:rsidRPr="00CF6A1D" w:rsidSect="009C6E12">
      <w:headerReference w:type="default" r:id="rId11"/>
      <w:footerReference w:type="default" r:id="rId12"/>
      <w:pgSz w:w="11906" w:h="16838"/>
      <w:pgMar w:top="127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628" w:rsidRDefault="00EC1628" w:rsidP="003856AB">
      <w:pPr>
        <w:spacing w:after="0" w:line="240" w:lineRule="auto"/>
      </w:pPr>
      <w:r>
        <w:separator/>
      </w:r>
    </w:p>
  </w:endnote>
  <w:endnote w:type="continuationSeparator" w:id="0">
    <w:p w:rsidR="00EC1628" w:rsidRDefault="00EC1628" w:rsidP="0038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1615"/>
      <w:docPartObj>
        <w:docPartGallery w:val="Page Numbers (Bottom of Page)"/>
        <w:docPartUnique/>
      </w:docPartObj>
    </w:sdtPr>
    <w:sdtEndPr/>
    <w:sdtContent>
      <w:p w:rsidR="004E5826" w:rsidRDefault="004E58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348">
          <w:rPr>
            <w:noProof/>
          </w:rPr>
          <w:t>4</w:t>
        </w:r>
        <w:r>
          <w:fldChar w:fldCharType="end"/>
        </w:r>
      </w:p>
    </w:sdtContent>
  </w:sdt>
  <w:p w:rsidR="004E5826" w:rsidRDefault="004E5826" w:rsidP="003856A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628" w:rsidRDefault="00EC1628" w:rsidP="003856AB">
      <w:pPr>
        <w:spacing w:after="0" w:line="240" w:lineRule="auto"/>
      </w:pPr>
      <w:r>
        <w:separator/>
      </w:r>
    </w:p>
  </w:footnote>
  <w:footnote w:type="continuationSeparator" w:id="0">
    <w:p w:rsidR="00EC1628" w:rsidRDefault="00EC1628" w:rsidP="00385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5826" w:rsidRDefault="004E5826" w:rsidP="003856A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298CD34"/>
    <w:lvl w:ilvl="0">
      <w:start w:val="1"/>
      <w:numFmt w:val="decimal"/>
      <w:lvlText w:val="%1."/>
      <w:lvlJc w:val="left"/>
    </w:lvl>
    <w:lvl w:ilvl="1">
      <w:numFmt w:val="decimal"/>
      <w:lvlText w:val="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Arial Narrow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3"/>
    <w:multiLevelType w:val="multilevel"/>
    <w:tmpl w:val="9FA633CC"/>
    <w:lvl w:ilvl="0">
      <w:start w:val="1"/>
      <w:numFmt w:val="decimal"/>
      <w:lvlText w:val="%1."/>
      <w:lvlJc w:val="left"/>
      <w:rPr>
        <w:rFonts w:ascii="Arial Narrow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Arial Narrow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43CC3B8C"/>
    <w:lvl w:ilvl="0">
      <w:start w:val="2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 Narrow" w:eastAsiaTheme="minorHAnsi" w:hAnsi="Arial Narrow" w:cstheme="minorBid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74152"/>
    <w:multiLevelType w:val="hybridMultilevel"/>
    <w:tmpl w:val="106433DA"/>
    <w:lvl w:ilvl="0" w:tplc="F40CF3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FA5200"/>
    <w:multiLevelType w:val="hybridMultilevel"/>
    <w:tmpl w:val="2ADA5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4D3C"/>
    <w:multiLevelType w:val="hybridMultilevel"/>
    <w:tmpl w:val="854AD878"/>
    <w:lvl w:ilvl="0" w:tplc="74462C0E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84204"/>
    <w:multiLevelType w:val="hybridMultilevel"/>
    <w:tmpl w:val="18F60C7C"/>
    <w:lvl w:ilvl="0" w:tplc="4BDA4ACE">
      <w:start w:val="1"/>
      <w:numFmt w:val="decimal"/>
      <w:lvlText w:val="%1)"/>
      <w:lvlJc w:val="left"/>
      <w:pPr>
        <w:ind w:left="644" w:hanging="360"/>
      </w:pPr>
      <w:rPr>
        <w:rFonts w:ascii="Arial Narrow" w:eastAsiaTheme="minorHAnsi" w:hAnsi="Arial Narrow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8F31B5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4A61"/>
    <w:multiLevelType w:val="hybridMultilevel"/>
    <w:tmpl w:val="7E8C6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706F3"/>
    <w:multiLevelType w:val="hybridMultilevel"/>
    <w:tmpl w:val="6128922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4409B7"/>
    <w:multiLevelType w:val="hybridMultilevel"/>
    <w:tmpl w:val="EAFC849E"/>
    <w:lvl w:ilvl="0" w:tplc="68227AA8">
      <w:start w:val="1"/>
      <w:numFmt w:val="decimal"/>
      <w:lvlText w:val="%1."/>
      <w:lvlJc w:val="left"/>
      <w:pPr>
        <w:ind w:left="720" w:hanging="360"/>
      </w:pPr>
      <w:rPr>
        <w:rFonts w:eastAsia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4C8D"/>
    <w:multiLevelType w:val="hybridMultilevel"/>
    <w:tmpl w:val="F69EBCCA"/>
    <w:lvl w:ilvl="0" w:tplc="90CEBE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A1CD6"/>
    <w:multiLevelType w:val="hybridMultilevel"/>
    <w:tmpl w:val="0D7A3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034A3"/>
    <w:multiLevelType w:val="hybridMultilevel"/>
    <w:tmpl w:val="73BEAE7E"/>
    <w:lvl w:ilvl="0" w:tplc="361EA0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2CCD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rbel" w:eastAsia="Times New Roman" w:hAnsi="Corbel" w:cs="Times New Roman" w:hint="default"/>
        <w:b w:val="0"/>
        <w:sz w:val="22"/>
        <w:szCs w:val="22"/>
      </w:rPr>
    </w:lvl>
    <w:lvl w:ilvl="3" w:tplc="1E448E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C0A15"/>
    <w:multiLevelType w:val="hybridMultilevel"/>
    <w:tmpl w:val="17962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D25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6B990E48"/>
    <w:multiLevelType w:val="hybridMultilevel"/>
    <w:tmpl w:val="24448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D0482"/>
    <w:multiLevelType w:val="hybridMultilevel"/>
    <w:tmpl w:val="A9EEA460"/>
    <w:lvl w:ilvl="0" w:tplc="60C0339C">
      <w:start w:val="1"/>
      <w:numFmt w:val="decimal"/>
      <w:lvlText w:val="%1."/>
      <w:lvlJc w:val="left"/>
      <w:pPr>
        <w:ind w:left="720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5E6D"/>
    <w:multiLevelType w:val="hybridMultilevel"/>
    <w:tmpl w:val="432E9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5"/>
  </w:num>
  <w:num w:numId="6">
    <w:abstractNumId w:val="1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3"/>
  </w:num>
  <w:num w:numId="10">
    <w:abstractNumId w:val="4"/>
  </w:num>
  <w:num w:numId="11">
    <w:abstractNumId w:val="12"/>
  </w:num>
  <w:num w:numId="12">
    <w:abstractNumId w:val="16"/>
  </w:num>
  <w:num w:numId="13">
    <w:abstractNumId w:val="11"/>
  </w:num>
  <w:num w:numId="14">
    <w:abstractNumId w:val="10"/>
  </w:num>
  <w:num w:numId="15">
    <w:abstractNumId w:val="7"/>
  </w:num>
  <w:num w:numId="16">
    <w:abstractNumId w:val="8"/>
  </w:num>
  <w:num w:numId="17">
    <w:abstractNumId w:val="6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2C"/>
    <w:rsid w:val="00065075"/>
    <w:rsid w:val="00083B69"/>
    <w:rsid w:val="000973EB"/>
    <w:rsid w:val="001214C1"/>
    <w:rsid w:val="001345CE"/>
    <w:rsid w:val="00136F3F"/>
    <w:rsid w:val="001426F5"/>
    <w:rsid w:val="001627D6"/>
    <w:rsid w:val="0016306A"/>
    <w:rsid w:val="001D3756"/>
    <w:rsid w:val="001D6247"/>
    <w:rsid w:val="001F001D"/>
    <w:rsid w:val="0024122B"/>
    <w:rsid w:val="002A2174"/>
    <w:rsid w:val="002C73A5"/>
    <w:rsid w:val="002F21C2"/>
    <w:rsid w:val="00303CDD"/>
    <w:rsid w:val="0034763B"/>
    <w:rsid w:val="00360CED"/>
    <w:rsid w:val="00380A42"/>
    <w:rsid w:val="003856AB"/>
    <w:rsid w:val="003B417B"/>
    <w:rsid w:val="003D28DE"/>
    <w:rsid w:val="00424B16"/>
    <w:rsid w:val="00432754"/>
    <w:rsid w:val="00461094"/>
    <w:rsid w:val="00464763"/>
    <w:rsid w:val="004E5826"/>
    <w:rsid w:val="005138C7"/>
    <w:rsid w:val="0053746D"/>
    <w:rsid w:val="00560069"/>
    <w:rsid w:val="00583E7C"/>
    <w:rsid w:val="00590300"/>
    <w:rsid w:val="00591852"/>
    <w:rsid w:val="005958B8"/>
    <w:rsid w:val="005A4B4C"/>
    <w:rsid w:val="005C5D14"/>
    <w:rsid w:val="005E63B4"/>
    <w:rsid w:val="0060067E"/>
    <w:rsid w:val="00604125"/>
    <w:rsid w:val="00626049"/>
    <w:rsid w:val="00647D47"/>
    <w:rsid w:val="00741DA5"/>
    <w:rsid w:val="00751587"/>
    <w:rsid w:val="007641F3"/>
    <w:rsid w:val="00776DCC"/>
    <w:rsid w:val="007852CB"/>
    <w:rsid w:val="00792FC9"/>
    <w:rsid w:val="007C3D9E"/>
    <w:rsid w:val="007D2571"/>
    <w:rsid w:val="007F4122"/>
    <w:rsid w:val="00834D81"/>
    <w:rsid w:val="00857119"/>
    <w:rsid w:val="008A2CAC"/>
    <w:rsid w:val="00903559"/>
    <w:rsid w:val="00962EA7"/>
    <w:rsid w:val="00972324"/>
    <w:rsid w:val="009C6E12"/>
    <w:rsid w:val="009C773A"/>
    <w:rsid w:val="009D11C8"/>
    <w:rsid w:val="00A01D0C"/>
    <w:rsid w:val="00A117A0"/>
    <w:rsid w:val="00A80EC7"/>
    <w:rsid w:val="00AB307A"/>
    <w:rsid w:val="00AE3CE6"/>
    <w:rsid w:val="00AE5994"/>
    <w:rsid w:val="00AE78DF"/>
    <w:rsid w:val="00B065E9"/>
    <w:rsid w:val="00B4419A"/>
    <w:rsid w:val="00B46173"/>
    <w:rsid w:val="00B777FE"/>
    <w:rsid w:val="00BC308F"/>
    <w:rsid w:val="00C0566E"/>
    <w:rsid w:val="00C63CD5"/>
    <w:rsid w:val="00C72E59"/>
    <w:rsid w:val="00CB0390"/>
    <w:rsid w:val="00CB60AE"/>
    <w:rsid w:val="00CC2C7D"/>
    <w:rsid w:val="00CC6B34"/>
    <w:rsid w:val="00CD3811"/>
    <w:rsid w:val="00CF1A0B"/>
    <w:rsid w:val="00CF6A1D"/>
    <w:rsid w:val="00D6038D"/>
    <w:rsid w:val="00D806B7"/>
    <w:rsid w:val="00DA23D4"/>
    <w:rsid w:val="00DD1017"/>
    <w:rsid w:val="00DD332F"/>
    <w:rsid w:val="00E054E9"/>
    <w:rsid w:val="00E15C9A"/>
    <w:rsid w:val="00E325BB"/>
    <w:rsid w:val="00E751F5"/>
    <w:rsid w:val="00EB4D12"/>
    <w:rsid w:val="00EC1628"/>
    <w:rsid w:val="00EC5CFD"/>
    <w:rsid w:val="00ED2348"/>
    <w:rsid w:val="00ED7616"/>
    <w:rsid w:val="00F11B3C"/>
    <w:rsid w:val="00F36A39"/>
    <w:rsid w:val="00F37884"/>
    <w:rsid w:val="00F4222C"/>
    <w:rsid w:val="00F56921"/>
    <w:rsid w:val="00F71B5C"/>
    <w:rsid w:val="00F74331"/>
    <w:rsid w:val="00F7689C"/>
    <w:rsid w:val="00FB7AAC"/>
    <w:rsid w:val="00FD3AED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75B00"/>
  <w15:docId w15:val="{8AF14B91-BD2A-40F0-B1BF-5BAFEBFE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6AB"/>
  </w:style>
  <w:style w:type="paragraph" w:styleId="Stopka">
    <w:name w:val="footer"/>
    <w:basedOn w:val="Normalny"/>
    <w:link w:val="StopkaZnak"/>
    <w:uiPriority w:val="99"/>
    <w:unhideWhenUsed/>
    <w:rsid w:val="00385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6AB"/>
  </w:style>
  <w:style w:type="paragraph" w:styleId="Tekstdymka">
    <w:name w:val="Balloon Text"/>
    <w:basedOn w:val="Normalny"/>
    <w:link w:val="TekstdymkaZnak"/>
    <w:uiPriority w:val="99"/>
    <w:semiHidden/>
    <w:unhideWhenUsed/>
    <w:rsid w:val="0038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6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2EA7"/>
    <w:pPr>
      <w:ind w:left="720"/>
      <w:contextualSpacing/>
    </w:pPr>
  </w:style>
  <w:style w:type="character" w:styleId="Odwoaniedokomentarza">
    <w:name w:val="annotation reference"/>
    <w:rsid w:val="001D624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2722-7413-4054-9C13-5CDACB9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</Pages>
  <Words>977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Rybarczyk-Kwiecień</dc:creator>
  <cp:lastModifiedBy>Anna Przybyłkowicz</cp:lastModifiedBy>
  <cp:revision>7</cp:revision>
  <cp:lastPrinted>2018-09-14T12:08:00Z</cp:lastPrinted>
  <dcterms:created xsi:type="dcterms:W3CDTF">2018-03-27T09:59:00Z</dcterms:created>
  <dcterms:modified xsi:type="dcterms:W3CDTF">2018-09-17T07:01:00Z</dcterms:modified>
</cp:coreProperties>
</file>